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0B5" w:rsidRPr="00FF30F7" w:rsidRDefault="005870B5" w:rsidP="005870B5">
      <w:pPr>
        <w:pStyle w:val="Heading1"/>
        <w:rPr>
          <w:rFonts w:ascii="Tahoma" w:hAnsi="Tahoma" w:cs="Tahoma"/>
          <w:sz w:val="22"/>
          <w:szCs w:val="22"/>
          <w:lang w:val="sr-Cyrl-CS"/>
        </w:rPr>
      </w:pPr>
      <w:r w:rsidRPr="00FF30F7">
        <w:rPr>
          <w:rFonts w:ascii="Tahoma" w:hAnsi="Tahoma" w:cs="Tahoma"/>
          <w:sz w:val="22"/>
          <w:szCs w:val="22"/>
        </w:rPr>
        <w:t>РЕПУБЛИКА СРБИЈА</w:t>
      </w:r>
      <w:r w:rsidRPr="00FF30F7">
        <w:rPr>
          <w:rFonts w:ascii="Tahoma" w:hAnsi="Tahoma" w:cs="Tahoma"/>
          <w:sz w:val="22"/>
          <w:szCs w:val="22"/>
          <w:lang w:val="sr-Cyrl-CS"/>
        </w:rPr>
        <w:t xml:space="preserve"> – ГРАД БЕОГРАД</w:t>
      </w:r>
    </w:p>
    <w:p w:rsidR="005870B5" w:rsidRPr="00FF30F7" w:rsidRDefault="005870B5" w:rsidP="005870B5">
      <w:pPr>
        <w:jc w:val="both"/>
        <w:rPr>
          <w:rFonts w:ascii="Tahoma" w:hAnsi="Tahoma" w:cs="Tahoma"/>
          <w:sz w:val="22"/>
          <w:szCs w:val="22"/>
          <w:lang w:val="sr-Cyrl-CS"/>
        </w:rPr>
      </w:pPr>
      <w:r w:rsidRPr="00FF30F7">
        <w:rPr>
          <w:rFonts w:ascii="Tahoma" w:hAnsi="Tahoma" w:cs="Tahoma"/>
          <w:sz w:val="22"/>
          <w:szCs w:val="22"/>
          <w:lang w:val="sr-Latn-CS"/>
        </w:rPr>
        <w:t>ГРАДСКА ОПШТИНА СТАРИ ГРАД</w:t>
      </w:r>
      <w:r w:rsidRPr="00FF30F7">
        <w:rPr>
          <w:rFonts w:ascii="Tahoma" w:hAnsi="Tahoma" w:cs="Tahoma"/>
          <w:sz w:val="22"/>
          <w:szCs w:val="22"/>
          <w:lang w:val="sr-Cyrl-CS"/>
        </w:rPr>
        <w:t xml:space="preserve"> – УПРАВА ГРАДСКЕ ОПШТИНЕ</w:t>
      </w:r>
    </w:p>
    <w:p w:rsidR="005870B5" w:rsidRPr="00FF30F7" w:rsidRDefault="005870B5" w:rsidP="005870B5">
      <w:pPr>
        <w:jc w:val="both"/>
        <w:rPr>
          <w:rFonts w:ascii="Tahoma" w:hAnsi="Tahoma" w:cs="Tahoma"/>
          <w:sz w:val="22"/>
          <w:szCs w:val="22"/>
          <w:lang w:val="sr-Cyrl-CS"/>
        </w:rPr>
      </w:pPr>
      <w:r w:rsidRPr="00FF30F7">
        <w:rPr>
          <w:rFonts w:ascii="Tahoma" w:hAnsi="Tahoma" w:cs="Tahoma"/>
          <w:sz w:val="22"/>
          <w:szCs w:val="22"/>
          <w:lang w:val="sr-Cyrl-RS"/>
        </w:rPr>
        <w:t>Н</w:t>
      </w:r>
      <w:r w:rsidR="006B746B" w:rsidRPr="00FF30F7">
        <w:rPr>
          <w:rFonts w:ascii="Tahoma" w:hAnsi="Tahoma" w:cs="Tahoma"/>
          <w:sz w:val="22"/>
          <w:szCs w:val="22"/>
          <w:lang w:val="sr-Cyrl-CS"/>
        </w:rPr>
        <w:t xml:space="preserve">ачелница </w:t>
      </w:r>
      <w:r w:rsidRPr="00FF30F7">
        <w:rPr>
          <w:rFonts w:ascii="Tahoma" w:hAnsi="Tahoma" w:cs="Tahoma"/>
          <w:sz w:val="22"/>
          <w:szCs w:val="22"/>
          <w:lang w:val="sr-Cyrl-CS"/>
        </w:rPr>
        <w:t xml:space="preserve"> управе</w:t>
      </w:r>
    </w:p>
    <w:p w:rsidR="005870B5" w:rsidRPr="00FF30F7" w:rsidRDefault="005870B5" w:rsidP="005870B5">
      <w:pPr>
        <w:jc w:val="both"/>
        <w:rPr>
          <w:rFonts w:ascii="Tahoma" w:hAnsi="Tahoma" w:cs="Tahoma"/>
          <w:sz w:val="22"/>
          <w:szCs w:val="22"/>
          <w:lang w:val="sr-Cyrl-CS"/>
        </w:rPr>
      </w:pPr>
      <w:r w:rsidRPr="00FF30F7">
        <w:rPr>
          <w:rFonts w:ascii="Tahoma" w:hAnsi="Tahoma" w:cs="Tahoma"/>
          <w:sz w:val="22"/>
          <w:szCs w:val="22"/>
        </w:rPr>
        <w:t>I</w:t>
      </w:r>
      <w:r w:rsidRPr="00FF30F7">
        <w:rPr>
          <w:rFonts w:ascii="Tahoma" w:hAnsi="Tahoma" w:cs="Tahoma"/>
          <w:sz w:val="22"/>
          <w:szCs w:val="22"/>
          <w:lang w:val="sr-Cyrl-CS"/>
        </w:rPr>
        <w:t xml:space="preserve"> 0</w:t>
      </w:r>
      <w:r w:rsidRPr="00FF30F7">
        <w:rPr>
          <w:rFonts w:ascii="Tahoma" w:hAnsi="Tahoma" w:cs="Tahoma"/>
          <w:sz w:val="22"/>
          <w:szCs w:val="22"/>
          <w:lang w:val="sr-Cyrl-RS"/>
        </w:rPr>
        <w:t>4 Б</w:t>
      </w:r>
      <w:r w:rsidRPr="00FF30F7">
        <w:rPr>
          <w:rFonts w:ascii="Tahoma" w:hAnsi="Tahoma" w:cs="Tahoma"/>
          <w:sz w:val="22"/>
          <w:szCs w:val="22"/>
          <w:lang w:val="sr-Cyrl-CS"/>
        </w:rPr>
        <w:t>рој: 111-</w:t>
      </w:r>
      <w:r w:rsidR="00E75B22">
        <w:rPr>
          <w:rFonts w:ascii="Tahoma" w:hAnsi="Tahoma" w:cs="Tahoma"/>
          <w:sz w:val="22"/>
          <w:szCs w:val="22"/>
          <w:lang w:val="sr-Cyrl-CS"/>
        </w:rPr>
        <w:t>9</w:t>
      </w:r>
      <w:r w:rsidR="00E22499" w:rsidRPr="00FF30F7">
        <w:rPr>
          <w:rFonts w:ascii="Tahoma" w:hAnsi="Tahoma" w:cs="Tahoma"/>
          <w:sz w:val="22"/>
          <w:szCs w:val="22"/>
          <w:lang w:val="sr-Cyrl-CS"/>
        </w:rPr>
        <w:t>/2026</w:t>
      </w:r>
      <w:r w:rsidRPr="00FF30F7">
        <w:rPr>
          <w:rFonts w:ascii="Tahoma" w:hAnsi="Tahoma" w:cs="Tahoma"/>
          <w:sz w:val="22"/>
          <w:szCs w:val="22"/>
          <w:lang w:val="sr-Cyrl-CS"/>
        </w:rPr>
        <w:t xml:space="preserve"> – </w:t>
      </w:r>
      <w:r w:rsidR="00263320" w:rsidRPr="00FF30F7">
        <w:rPr>
          <w:rFonts w:ascii="Tahoma" w:hAnsi="Tahoma" w:cs="Tahoma"/>
          <w:sz w:val="22"/>
          <w:szCs w:val="22"/>
          <w:lang w:val="sr-Cyrl-CS"/>
        </w:rPr>
        <w:t>21</w:t>
      </w:r>
      <w:r w:rsidR="00E75B22">
        <w:rPr>
          <w:rFonts w:ascii="Tahoma" w:hAnsi="Tahoma" w:cs="Tahoma"/>
          <w:sz w:val="22"/>
          <w:szCs w:val="22"/>
          <w:lang w:val="sr-Cyrl-RS"/>
        </w:rPr>
        <w:t>.</w:t>
      </w:r>
      <w:r w:rsidR="00D651C8" w:rsidRPr="00FF30F7">
        <w:rPr>
          <w:rFonts w:ascii="Tahoma" w:hAnsi="Tahoma" w:cs="Tahoma"/>
          <w:sz w:val="22"/>
          <w:szCs w:val="22"/>
          <w:lang w:val="sr-Latn-RS"/>
        </w:rPr>
        <w:t>9</w:t>
      </w:r>
      <w:r w:rsidR="00C67C3F" w:rsidRPr="00FF30F7">
        <w:rPr>
          <w:rFonts w:ascii="Tahoma" w:hAnsi="Tahoma" w:cs="Tahoma"/>
          <w:sz w:val="22"/>
          <w:szCs w:val="22"/>
          <w:lang w:val="sr-Latn-RS"/>
        </w:rPr>
        <w:t>.2</w:t>
      </w:r>
      <w:r w:rsidRPr="00FF30F7">
        <w:rPr>
          <w:rFonts w:ascii="Tahoma" w:hAnsi="Tahoma" w:cs="Tahoma"/>
          <w:sz w:val="22"/>
          <w:szCs w:val="22"/>
          <w:lang w:val="sr-Cyrl-CS"/>
        </w:rPr>
        <w:t>02</w:t>
      </w:r>
      <w:r w:rsidR="00E22499" w:rsidRPr="00FF30F7">
        <w:rPr>
          <w:rFonts w:ascii="Tahoma" w:hAnsi="Tahoma" w:cs="Tahoma"/>
          <w:sz w:val="22"/>
          <w:szCs w:val="22"/>
          <w:lang w:val="sr-Cyrl-CS"/>
        </w:rPr>
        <w:t>6</w:t>
      </w:r>
      <w:r w:rsidRPr="00FF30F7">
        <w:rPr>
          <w:rFonts w:ascii="Tahoma" w:hAnsi="Tahoma" w:cs="Tahoma"/>
          <w:sz w:val="22"/>
          <w:szCs w:val="22"/>
          <w:lang w:val="sr-Latn-RS"/>
        </w:rPr>
        <w:t>.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</w:t>
      </w:r>
      <w:r w:rsidRPr="00FF30F7">
        <w:rPr>
          <w:rFonts w:ascii="Tahoma" w:hAnsi="Tahoma" w:cs="Tahoma"/>
          <w:sz w:val="22"/>
          <w:szCs w:val="22"/>
          <w:lang w:val="sr-Cyrl-CS"/>
        </w:rPr>
        <w:t>године</w:t>
      </w:r>
    </w:p>
    <w:p w:rsidR="005870B5" w:rsidRPr="00FF30F7" w:rsidRDefault="005870B5" w:rsidP="005870B5">
      <w:pPr>
        <w:jc w:val="both"/>
        <w:rPr>
          <w:rFonts w:ascii="Tahoma" w:hAnsi="Tahoma" w:cs="Tahoma"/>
          <w:sz w:val="22"/>
          <w:szCs w:val="22"/>
          <w:lang w:val="sr-Cyrl-CS"/>
        </w:rPr>
      </w:pPr>
      <w:r w:rsidRPr="00FF30F7">
        <w:rPr>
          <w:rFonts w:ascii="Tahoma" w:hAnsi="Tahoma" w:cs="Tahoma"/>
          <w:sz w:val="22"/>
          <w:szCs w:val="22"/>
          <w:lang w:val="sr-Latn-CS"/>
        </w:rPr>
        <w:t>Б</w:t>
      </w:r>
      <w:r w:rsidRPr="00FF30F7">
        <w:rPr>
          <w:rFonts w:ascii="Tahoma" w:hAnsi="Tahoma" w:cs="Tahoma"/>
          <w:sz w:val="22"/>
          <w:szCs w:val="22"/>
          <w:lang w:val="sr-Cyrl-CS"/>
        </w:rPr>
        <w:t>еоград, Македонска 42</w:t>
      </w:r>
    </w:p>
    <w:p w:rsidR="00F93AF5" w:rsidRPr="00FF30F7" w:rsidRDefault="00263320" w:rsidP="005870B5">
      <w:pPr>
        <w:ind w:firstLine="708"/>
        <w:jc w:val="both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  <w:lang w:val="sr-Cyrl-RS"/>
        </w:rPr>
        <w:t>Опста 2</w:t>
      </w:r>
    </w:p>
    <w:p w:rsidR="00B4225E" w:rsidRPr="00FF30F7" w:rsidRDefault="00B4225E" w:rsidP="005870B5">
      <w:pPr>
        <w:ind w:firstLine="708"/>
        <w:jc w:val="both"/>
        <w:rPr>
          <w:rFonts w:ascii="Tahoma" w:hAnsi="Tahoma" w:cs="Tahoma"/>
          <w:sz w:val="22"/>
          <w:szCs w:val="22"/>
          <w:lang w:val="sr-Cyrl-RS"/>
        </w:rPr>
      </w:pPr>
    </w:p>
    <w:p w:rsidR="008D5F39" w:rsidRPr="00FF30F7" w:rsidRDefault="008D5F39" w:rsidP="00E22499">
      <w:pPr>
        <w:ind w:firstLine="72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На </w:t>
      </w:r>
      <w:proofErr w:type="spellStart"/>
      <w:r w:rsidRPr="00FF30F7">
        <w:rPr>
          <w:rFonts w:ascii="Tahoma" w:hAnsi="Tahoma" w:cs="Tahoma"/>
          <w:sz w:val="22"/>
          <w:szCs w:val="22"/>
        </w:rPr>
        <w:t>основу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члана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83. </w:t>
      </w:r>
      <w:proofErr w:type="spellStart"/>
      <w:r w:rsidRPr="00FF30F7">
        <w:rPr>
          <w:rFonts w:ascii="Tahoma" w:hAnsi="Tahoma" w:cs="Tahoma"/>
          <w:sz w:val="22"/>
          <w:szCs w:val="22"/>
        </w:rPr>
        <w:t>Закона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о </w:t>
      </w:r>
      <w:proofErr w:type="spellStart"/>
      <w:r w:rsidRPr="00FF30F7">
        <w:rPr>
          <w:rFonts w:ascii="Tahoma" w:hAnsi="Tahoma" w:cs="Tahoma"/>
          <w:sz w:val="22"/>
          <w:szCs w:val="22"/>
        </w:rPr>
        <w:t>запосленима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FF30F7">
        <w:rPr>
          <w:rFonts w:ascii="Tahoma" w:hAnsi="Tahoma" w:cs="Tahoma"/>
          <w:sz w:val="22"/>
          <w:szCs w:val="22"/>
        </w:rPr>
        <w:t>аутономним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покрајинама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FF30F7">
        <w:rPr>
          <w:rFonts w:ascii="Tahoma" w:hAnsi="Tahoma" w:cs="Tahoma"/>
          <w:sz w:val="22"/>
          <w:szCs w:val="22"/>
        </w:rPr>
        <w:t>јединицама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локалне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самоуправе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r w:rsidR="00E22499" w:rsidRPr="00FF30F7">
        <w:rPr>
          <w:rFonts w:ascii="Tahoma" w:hAnsi="Tahoma" w:cs="Tahoma"/>
          <w:sz w:val="22"/>
          <w:szCs w:val="22"/>
          <w:lang w:val="sr-Cyrl-RS"/>
        </w:rPr>
        <w:t>(„Службени гласник РС“, број 21/2016, 113/2017, 95/2018, 113/2017 – др. закон, 95/2018 – др. закон, 86/2019 – др. закон, 157/2020 – др. закон</w:t>
      </w:r>
      <w:r w:rsidR="00E22499" w:rsidRPr="00FF30F7">
        <w:rPr>
          <w:rFonts w:ascii="Tahoma" w:hAnsi="Tahoma" w:cs="Tahoma"/>
          <w:sz w:val="22"/>
          <w:szCs w:val="22"/>
        </w:rPr>
        <w:t>, 114/2021</w:t>
      </w:r>
      <w:r w:rsidR="00E22499" w:rsidRPr="00FF30F7">
        <w:rPr>
          <w:rFonts w:ascii="Tahoma" w:hAnsi="Tahoma" w:cs="Tahoma"/>
          <w:sz w:val="22"/>
          <w:szCs w:val="22"/>
          <w:lang w:val="sr-Cyrl-RS"/>
        </w:rPr>
        <w:t xml:space="preserve">, </w:t>
      </w:r>
      <w:r w:rsidR="00E22499" w:rsidRPr="00FF30F7">
        <w:rPr>
          <w:rFonts w:ascii="Tahoma" w:hAnsi="Tahoma" w:cs="Tahoma"/>
          <w:sz w:val="22"/>
          <w:szCs w:val="22"/>
        </w:rPr>
        <w:t>123</w:t>
      </w:r>
      <w:r w:rsidR="00E22499" w:rsidRPr="00FF30F7">
        <w:rPr>
          <w:rFonts w:ascii="Tahoma" w:hAnsi="Tahoma" w:cs="Tahoma"/>
          <w:sz w:val="22"/>
          <w:szCs w:val="22"/>
          <w:lang w:val="sr-Cyrl-RS"/>
        </w:rPr>
        <w:t>/2021 – др. закон, 92/2023 и 19/2025 – др. закон</w:t>
      </w:r>
      <w:r w:rsidR="00E22499" w:rsidRPr="00FF30F7">
        <w:rPr>
          <w:rFonts w:ascii="Tahoma" w:hAnsi="Tahoma" w:cs="Tahoma"/>
          <w:sz w:val="22"/>
          <w:szCs w:val="22"/>
        </w:rPr>
        <w:t>)</w:t>
      </w:r>
      <w:r w:rsidR="00CB7026" w:rsidRPr="00FF30F7">
        <w:rPr>
          <w:rFonts w:ascii="Tahoma" w:hAnsi="Tahoma" w:cs="Tahoma"/>
          <w:sz w:val="22"/>
          <w:szCs w:val="22"/>
          <w:lang w:val="sr-Cyrl-RS"/>
        </w:rPr>
        <w:t>,</w:t>
      </w:r>
      <w:r w:rsidR="00E22499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члана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4. и 6. </w:t>
      </w:r>
      <w:proofErr w:type="spellStart"/>
      <w:r w:rsidRPr="00FF30F7">
        <w:rPr>
          <w:rFonts w:ascii="Tahoma" w:hAnsi="Tahoma" w:cs="Tahoma"/>
          <w:sz w:val="22"/>
          <w:szCs w:val="22"/>
        </w:rPr>
        <w:t>Уредбе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о </w:t>
      </w:r>
      <w:proofErr w:type="spellStart"/>
      <w:r w:rsidRPr="00FF30F7">
        <w:rPr>
          <w:rFonts w:ascii="Tahoma" w:hAnsi="Tahoma" w:cs="Tahoma"/>
          <w:sz w:val="22"/>
          <w:szCs w:val="22"/>
        </w:rPr>
        <w:t>спровођењу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интерног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FF30F7">
        <w:rPr>
          <w:rFonts w:ascii="Tahoma" w:hAnsi="Tahoma" w:cs="Tahoma"/>
          <w:sz w:val="22"/>
          <w:szCs w:val="22"/>
        </w:rPr>
        <w:t>јавног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конкурса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за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попуњавање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радних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места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FF30F7">
        <w:rPr>
          <w:rFonts w:ascii="Tahoma" w:hAnsi="Tahoma" w:cs="Tahoma"/>
          <w:sz w:val="22"/>
          <w:szCs w:val="22"/>
        </w:rPr>
        <w:t>аутономним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покрајинама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="00D651C8" w:rsidRPr="00FF30F7">
        <w:rPr>
          <w:rFonts w:ascii="Tahoma" w:hAnsi="Tahoma" w:cs="Tahoma"/>
          <w:sz w:val="22"/>
          <w:szCs w:val="22"/>
        </w:rPr>
        <w:t>јединицама</w:t>
      </w:r>
      <w:proofErr w:type="spellEnd"/>
      <w:r w:rsidR="00D651C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D651C8" w:rsidRPr="00FF30F7">
        <w:rPr>
          <w:rFonts w:ascii="Tahoma" w:hAnsi="Tahoma" w:cs="Tahoma"/>
          <w:sz w:val="22"/>
          <w:szCs w:val="22"/>
        </w:rPr>
        <w:t>локалне</w:t>
      </w:r>
      <w:proofErr w:type="spellEnd"/>
      <w:r w:rsidR="00D651C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D651C8" w:rsidRPr="00FF30F7">
        <w:rPr>
          <w:rFonts w:ascii="Tahoma" w:hAnsi="Tahoma" w:cs="Tahoma"/>
          <w:sz w:val="22"/>
          <w:szCs w:val="22"/>
        </w:rPr>
        <w:t>самоуправе</w:t>
      </w:r>
      <w:proofErr w:type="spellEnd"/>
      <w:r w:rsidR="00D651C8" w:rsidRPr="00FF30F7">
        <w:rPr>
          <w:rFonts w:ascii="Tahoma" w:hAnsi="Tahoma" w:cs="Tahoma"/>
          <w:sz w:val="22"/>
          <w:szCs w:val="22"/>
        </w:rPr>
        <w:t xml:space="preserve"> (</w:t>
      </w:r>
      <w:r w:rsidR="006B746B" w:rsidRPr="00FF30F7">
        <w:rPr>
          <w:rFonts w:ascii="Tahoma" w:hAnsi="Tahoma" w:cs="Tahoma"/>
          <w:sz w:val="22"/>
          <w:szCs w:val="22"/>
          <w:lang w:val="sr-Cyrl-RS"/>
        </w:rPr>
        <w:t>„</w:t>
      </w:r>
      <w:proofErr w:type="spellStart"/>
      <w:r w:rsidRPr="00FF30F7">
        <w:rPr>
          <w:rFonts w:ascii="Tahoma" w:hAnsi="Tahoma" w:cs="Tahoma"/>
          <w:sz w:val="22"/>
          <w:szCs w:val="22"/>
        </w:rPr>
        <w:t>Службени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гласник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РС“, </w:t>
      </w:r>
      <w:proofErr w:type="spellStart"/>
      <w:r w:rsidRPr="00FF30F7">
        <w:rPr>
          <w:rFonts w:ascii="Tahoma" w:hAnsi="Tahoma" w:cs="Tahoma"/>
          <w:sz w:val="22"/>
          <w:szCs w:val="22"/>
        </w:rPr>
        <w:t>број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r w:rsidRPr="00FF30F7">
        <w:rPr>
          <w:rFonts w:ascii="Tahoma" w:hAnsi="Tahoma" w:cs="Tahoma"/>
          <w:sz w:val="22"/>
          <w:szCs w:val="22"/>
          <w:lang w:val="sr-Cyrl-RS"/>
        </w:rPr>
        <w:t>107/2023</w:t>
      </w:r>
      <w:r w:rsidRPr="00FF30F7">
        <w:rPr>
          <w:rFonts w:ascii="Tahoma" w:hAnsi="Tahoma" w:cs="Tahoma"/>
          <w:sz w:val="22"/>
          <w:szCs w:val="22"/>
        </w:rPr>
        <w:t xml:space="preserve">), а у </w:t>
      </w:r>
      <w:proofErr w:type="spellStart"/>
      <w:r w:rsidRPr="00FF30F7">
        <w:rPr>
          <w:rFonts w:ascii="Tahoma" w:hAnsi="Tahoma" w:cs="Tahoma"/>
          <w:sz w:val="22"/>
          <w:szCs w:val="22"/>
        </w:rPr>
        <w:t>складу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са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r w:rsidR="00B115C6" w:rsidRPr="00FF30F7">
        <w:rPr>
          <w:rFonts w:ascii="Tahoma" w:hAnsi="Tahoma" w:cs="Tahoma"/>
          <w:sz w:val="22"/>
          <w:szCs w:val="22"/>
          <w:lang w:val="sr-Cyrl-RS"/>
        </w:rPr>
        <w:t xml:space="preserve">чланом </w:t>
      </w:r>
      <w:r w:rsidR="00263320" w:rsidRPr="00FF30F7">
        <w:rPr>
          <w:rFonts w:ascii="Tahoma" w:hAnsi="Tahoma" w:cs="Tahoma"/>
          <w:sz w:val="22"/>
          <w:szCs w:val="22"/>
          <w:lang w:val="sr-Cyrl-RS"/>
        </w:rPr>
        <w:t>42</w:t>
      </w:r>
      <w:r w:rsidR="00FF30F7" w:rsidRPr="00FF30F7">
        <w:rPr>
          <w:rFonts w:ascii="Tahoma" w:hAnsi="Tahoma" w:cs="Tahoma"/>
          <w:sz w:val="22"/>
          <w:szCs w:val="22"/>
          <w:lang w:val="sr-Latn-RS"/>
        </w:rPr>
        <w:t>.</w:t>
      </w:r>
      <w:r w:rsidR="00263320" w:rsidRPr="00FF30F7">
        <w:rPr>
          <w:rFonts w:ascii="Tahoma" w:hAnsi="Tahoma" w:cs="Tahoma"/>
          <w:sz w:val="22"/>
          <w:szCs w:val="22"/>
          <w:lang w:val="sr-Cyrl-RS"/>
        </w:rPr>
        <w:t xml:space="preserve"> б </w:t>
      </w:r>
      <w:r w:rsidR="00B115C6" w:rsidRPr="00FF30F7">
        <w:rPr>
          <w:rFonts w:ascii="Tahoma" w:hAnsi="Tahoma" w:cs="Tahoma"/>
          <w:sz w:val="22"/>
          <w:szCs w:val="22"/>
          <w:lang w:val="sr-Cyrl-RS"/>
        </w:rPr>
        <w:t xml:space="preserve"> и</w:t>
      </w:r>
      <w:r w:rsidR="00263320" w:rsidRPr="00FF30F7">
        <w:rPr>
          <w:rFonts w:ascii="Tahoma" w:hAnsi="Tahoma" w:cs="Tahoma"/>
          <w:sz w:val="22"/>
          <w:szCs w:val="22"/>
          <w:lang w:val="sr-Cyrl-RS"/>
        </w:rPr>
        <w:t xml:space="preserve"> 57</w:t>
      </w:r>
      <w:r w:rsidR="00B115C6" w:rsidRPr="00FF30F7">
        <w:rPr>
          <w:rFonts w:ascii="Tahoma" w:hAnsi="Tahoma" w:cs="Tahoma"/>
          <w:sz w:val="22"/>
          <w:szCs w:val="22"/>
          <w:lang w:val="sr-Cyrl-RS"/>
        </w:rPr>
        <w:t xml:space="preserve">. </w:t>
      </w:r>
      <w:proofErr w:type="spellStart"/>
      <w:r w:rsidR="00B115C6" w:rsidRPr="00FF30F7">
        <w:rPr>
          <w:rFonts w:ascii="Tahoma" w:hAnsi="Tahoma" w:cs="Tahoma"/>
          <w:sz w:val="22"/>
          <w:szCs w:val="22"/>
        </w:rPr>
        <w:t>Правилник</w:t>
      </w:r>
      <w:proofErr w:type="spellEnd"/>
      <w:r w:rsidR="00B115C6" w:rsidRPr="00FF30F7">
        <w:rPr>
          <w:rFonts w:ascii="Tahoma" w:hAnsi="Tahoma" w:cs="Tahoma"/>
          <w:sz w:val="22"/>
          <w:szCs w:val="22"/>
          <w:lang w:val="sr-Cyrl-RS"/>
        </w:rPr>
        <w:t>а</w:t>
      </w:r>
      <w:r w:rsidRPr="00FF30F7">
        <w:rPr>
          <w:rFonts w:ascii="Tahoma" w:hAnsi="Tahoma" w:cs="Tahoma"/>
          <w:sz w:val="22"/>
          <w:szCs w:val="22"/>
        </w:rPr>
        <w:t xml:space="preserve"> о </w:t>
      </w:r>
      <w:proofErr w:type="spellStart"/>
      <w:r w:rsidRPr="00FF30F7">
        <w:rPr>
          <w:rFonts w:ascii="Tahoma" w:hAnsi="Tahoma" w:cs="Tahoma"/>
          <w:sz w:val="22"/>
          <w:szCs w:val="22"/>
        </w:rPr>
        <w:t>организацији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FF30F7">
        <w:rPr>
          <w:rFonts w:ascii="Tahoma" w:hAnsi="Tahoma" w:cs="Tahoma"/>
          <w:sz w:val="22"/>
          <w:szCs w:val="22"/>
        </w:rPr>
        <w:t>систематизацији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радних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места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FF30F7">
        <w:rPr>
          <w:rFonts w:ascii="Tahoma" w:hAnsi="Tahoma" w:cs="Tahoma"/>
          <w:sz w:val="22"/>
          <w:szCs w:val="22"/>
        </w:rPr>
        <w:t>Управи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градске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општине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Стари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град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r w:rsidR="00C67C3F" w:rsidRPr="00FF30F7">
        <w:rPr>
          <w:rFonts w:ascii="Tahoma" w:hAnsi="Tahoma" w:cs="Tahoma"/>
          <w:sz w:val="22"/>
          <w:szCs w:val="22"/>
          <w:lang w:val="sr-Cyrl-RS"/>
        </w:rPr>
        <w:t>(</w:t>
      </w:r>
      <w:r w:rsidR="00C67C3F" w:rsidRPr="00FF30F7">
        <w:rPr>
          <w:rFonts w:ascii="Tahoma" w:hAnsi="Tahoma" w:cs="Tahoma"/>
          <w:color w:val="2A2A2A"/>
          <w:sz w:val="22"/>
          <w:szCs w:val="22"/>
          <w:shd w:val="clear" w:color="auto" w:fill="FFFFFF"/>
        </w:rPr>
        <w:t xml:space="preserve">I-03 </w:t>
      </w:r>
      <w:proofErr w:type="spellStart"/>
      <w:r w:rsidR="00C67C3F" w:rsidRPr="00FF30F7">
        <w:rPr>
          <w:rFonts w:ascii="Tahoma" w:hAnsi="Tahoma" w:cs="Tahoma"/>
          <w:color w:val="2A2A2A"/>
          <w:sz w:val="22"/>
          <w:szCs w:val="22"/>
          <w:shd w:val="clear" w:color="auto" w:fill="FFFFFF"/>
        </w:rPr>
        <w:t>Број</w:t>
      </w:r>
      <w:proofErr w:type="spellEnd"/>
      <w:r w:rsidR="00C67C3F" w:rsidRPr="00FF30F7">
        <w:rPr>
          <w:rFonts w:ascii="Tahoma" w:hAnsi="Tahoma" w:cs="Tahoma"/>
          <w:color w:val="2A2A2A"/>
          <w:sz w:val="22"/>
          <w:szCs w:val="22"/>
          <w:shd w:val="clear" w:color="auto" w:fill="FFFFFF"/>
        </w:rPr>
        <w:t xml:space="preserve"> 020-</w:t>
      </w:r>
      <w:r w:rsidR="00C67C3F" w:rsidRPr="00FF30F7">
        <w:rPr>
          <w:rFonts w:ascii="Tahoma" w:hAnsi="Tahoma" w:cs="Tahoma"/>
          <w:color w:val="2A2A2A"/>
          <w:sz w:val="22"/>
          <w:szCs w:val="22"/>
          <w:shd w:val="clear" w:color="auto" w:fill="FFFFFF"/>
          <w:lang w:val="sr-Cyrl-RS"/>
        </w:rPr>
        <w:t>75</w:t>
      </w:r>
      <w:r w:rsidR="00C67C3F" w:rsidRPr="00FF30F7">
        <w:rPr>
          <w:rFonts w:ascii="Tahoma" w:hAnsi="Tahoma" w:cs="Tahoma"/>
          <w:color w:val="2A2A2A"/>
          <w:sz w:val="22"/>
          <w:szCs w:val="22"/>
          <w:shd w:val="clear" w:color="auto" w:fill="FFFFFF"/>
        </w:rPr>
        <w:t>/202</w:t>
      </w:r>
      <w:r w:rsidR="00C67C3F" w:rsidRPr="00FF30F7">
        <w:rPr>
          <w:rFonts w:ascii="Tahoma" w:hAnsi="Tahoma" w:cs="Tahoma"/>
          <w:color w:val="2A2A2A"/>
          <w:sz w:val="22"/>
          <w:szCs w:val="22"/>
          <w:shd w:val="clear" w:color="auto" w:fill="FFFFFF"/>
          <w:lang w:val="sr-Cyrl-RS"/>
        </w:rPr>
        <w:t>5, 020-655/2025, 020-978/2025, 020-48/2026, 020-73/2026, 020-237/2026, 020-337/2026 и 020-594/2026</w:t>
      </w:r>
      <w:r w:rsidR="00C67C3F" w:rsidRPr="00FF30F7">
        <w:rPr>
          <w:rFonts w:ascii="Tahoma" w:hAnsi="Tahoma" w:cs="Tahoma"/>
          <w:color w:val="2A2A2A"/>
          <w:sz w:val="22"/>
          <w:szCs w:val="22"/>
          <w:shd w:val="clear" w:color="auto" w:fill="FFFFFF"/>
        </w:rPr>
        <w:t>)</w:t>
      </w:r>
      <w:r w:rsidR="00B115C6" w:rsidRPr="00FF30F7">
        <w:rPr>
          <w:rFonts w:ascii="Tahoma" w:hAnsi="Tahoma" w:cs="Tahoma"/>
          <w:sz w:val="22"/>
          <w:szCs w:val="22"/>
          <w:lang w:val="sr-Cyrl-RS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начелни</w:t>
      </w:r>
      <w:proofErr w:type="spellEnd"/>
      <w:r w:rsidR="00FF0FA6" w:rsidRPr="00FF30F7">
        <w:rPr>
          <w:rFonts w:ascii="Tahoma" w:hAnsi="Tahoma" w:cs="Tahoma"/>
          <w:sz w:val="22"/>
          <w:szCs w:val="22"/>
          <w:lang w:val="sr-Cyrl-RS"/>
        </w:rPr>
        <w:t>ца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Управе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градске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општине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Стари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град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FF30F7">
        <w:rPr>
          <w:rFonts w:ascii="Tahoma" w:hAnsi="Tahoma" w:cs="Tahoma"/>
          <w:sz w:val="22"/>
          <w:szCs w:val="22"/>
        </w:rPr>
        <w:t>оглашава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</w:p>
    <w:p w:rsidR="008D5F39" w:rsidRPr="00FF30F7" w:rsidRDefault="008D5F39" w:rsidP="00ED7FF6">
      <w:pPr>
        <w:pStyle w:val="NormalWeb"/>
        <w:tabs>
          <w:tab w:val="left" w:pos="284"/>
        </w:tabs>
        <w:jc w:val="center"/>
        <w:rPr>
          <w:rFonts w:ascii="Tahoma" w:hAnsi="Tahoma" w:cs="Tahoma"/>
          <w:b/>
          <w:sz w:val="22"/>
          <w:szCs w:val="22"/>
        </w:rPr>
      </w:pPr>
      <w:r w:rsidRPr="00FF30F7">
        <w:rPr>
          <w:rStyle w:val="Strong"/>
          <w:rFonts w:ascii="Tahoma" w:hAnsi="Tahoma" w:cs="Tahoma"/>
          <w:sz w:val="22"/>
          <w:szCs w:val="22"/>
          <w:lang w:val="sr-Cyrl-RS"/>
        </w:rPr>
        <w:t xml:space="preserve">ИНТЕРНИ </w:t>
      </w:r>
      <w:r w:rsidRPr="00FF30F7">
        <w:rPr>
          <w:rStyle w:val="Strong"/>
          <w:rFonts w:ascii="Tahoma" w:hAnsi="Tahoma" w:cs="Tahoma"/>
          <w:sz w:val="22"/>
          <w:szCs w:val="22"/>
        </w:rPr>
        <w:t>КОНКУРС ЗА ПОПУЊАВАЊЕ ИЗВРШИЛАЧК</w:t>
      </w:r>
      <w:r w:rsidR="00263320" w:rsidRPr="00FF30F7">
        <w:rPr>
          <w:rStyle w:val="Strong"/>
          <w:rFonts w:ascii="Tahoma" w:hAnsi="Tahoma" w:cs="Tahoma"/>
          <w:sz w:val="22"/>
          <w:szCs w:val="22"/>
          <w:lang w:val="sr-Cyrl-RS"/>
        </w:rPr>
        <w:t>ИХ</w:t>
      </w:r>
      <w:r w:rsidR="00816A06" w:rsidRPr="00FF30F7">
        <w:rPr>
          <w:rStyle w:val="Strong"/>
          <w:rFonts w:ascii="Tahoma" w:hAnsi="Tahoma" w:cs="Tahoma"/>
          <w:sz w:val="22"/>
          <w:szCs w:val="22"/>
          <w:lang w:val="sr-Cyrl-RS"/>
        </w:rPr>
        <w:t xml:space="preserve"> </w:t>
      </w:r>
      <w:r w:rsidR="001D0A76" w:rsidRPr="00FF30F7">
        <w:rPr>
          <w:rStyle w:val="Strong"/>
          <w:rFonts w:ascii="Tahoma" w:hAnsi="Tahoma" w:cs="Tahoma"/>
          <w:sz w:val="22"/>
          <w:szCs w:val="22"/>
        </w:rPr>
        <w:t>РАДН</w:t>
      </w:r>
      <w:r w:rsidR="00263320" w:rsidRPr="00FF30F7">
        <w:rPr>
          <w:rStyle w:val="Strong"/>
          <w:rFonts w:ascii="Tahoma" w:hAnsi="Tahoma" w:cs="Tahoma"/>
          <w:sz w:val="22"/>
          <w:szCs w:val="22"/>
          <w:lang w:val="sr-Cyrl-RS"/>
        </w:rPr>
        <w:t xml:space="preserve">ИХ  </w:t>
      </w:r>
      <w:r w:rsidRPr="00FF30F7">
        <w:rPr>
          <w:rStyle w:val="Strong"/>
          <w:rFonts w:ascii="Tahoma" w:hAnsi="Tahoma" w:cs="Tahoma"/>
          <w:sz w:val="22"/>
          <w:szCs w:val="22"/>
        </w:rPr>
        <w:t xml:space="preserve">МЕСТА </w:t>
      </w:r>
      <w:r w:rsidRPr="00FF30F7">
        <w:rPr>
          <w:rStyle w:val="Strong"/>
          <w:rFonts w:ascii="Tahoma" w:hAnsi="Tahoma" w:cs="Tahoma"/>
          <w:sz w:val="22"/>
          <w:szCs w:val="22"/>
          <w:lang w:val="sr-Cyrl-RS"/>
        </w:rPr>
        <w:t xml:space="preserve">СЛУЖБЕНИКА У </w:t>
      </w:r>
      <w:r w:rsidRPr="00FF30F7">
        <w:rPr>
          <w:rFonts w:ascii="Tahoma" w:hAnsi="Tahoma" w:cs="Tahoma"/>
          <w:b/>
          <w:sz w:val="22"/>
          <w:szCs w:val="22"/>
        </w:rPr>
        <w:t>УПРАВИ ГРАДСКЕ ОПШТИНЕ СТАРИ ГРАД У БЕОГРАДУ</w:t>
      </w:r>
    </w:p>
    <w:p w:rsidR="00263320" w:rsidRPr="00FF30F7" w:rsidRDefault="00263320" w:rsidP="00263320">
      <w:pPr>
        <w:pStyle w:val="NormalWeb"/>
        <w:tabs>
          <w:tab w:val="left" w:pos="284"/>
        </w:tabs>
        <w:spacing w:after="0" w:afterAutospacing="0"/>
        <w:jc w:val="both"/>
        <w:rPr>
          <w:rFonts w:ascii="Tahoma" w:hAnsi="Tahoma" w:cs="Tahoma"/>
          <w:b/>
          <w:bCs/>
          <w:sz w:val="22"/>
          <w:szCs w:val="22"/>
        </w:rPr>
      </w:pPr>
      <w:r w:rsidRPr="00FF30F7">
        <w:rPr>
          <w:rFonts w:ascii="Tahoma" w:hAnsi="Tahoma" w:cs="Tahoma"/>
          <w:b/>
          <w:sz w:val="22"/>
          <w:szCs w:val="22"/>
        </w:rPr>
        <w:t xml:space="preserve">I РАДНО МЕСТО: </w:t>
      </w:r>
      <w:proofErr w:type="spellStart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>Послови</w:t>
      </w:r>
      <w:proofErr w:type="spellEnd"/>
      <w:r w:rsidRPr="00FF30F7">
        <w:rPr>
          <w:rFonts w:ascii="Tahoma" w:eastAsia="Calibri" w:hAnsi="Tahoma" w:cs="Tahoma"/>
          <w:b/>
          <w:sz w:val="22"/>
          <w:szCs w:val="22"/>
          <w:lang w:val="sr-Cyrl-RS"/>
        </w:rPr>
        <w:t xml:space="preserve"> рачуноводства</w:t>
      </w:r>
      <w:r w:rsidRPr="00FF30F7">
        <w:rPr>
          <w:rFonts w:ascii="Tahoma" w:hAnsi="Tahoma" w:cs="Tahoma"/>
          <w:b/>
          <w:bCs/>
          <w:sz w:val="22"/>
          <w:szCs w:val="22"/>
        </w:rPr>
        <w:t>,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 w:after="0" w:afterAutospacing="0"/>
        <w:jc w:val="both"/>
        <w:rPr>
          <w:rFonts w:ascii="Tahoma" w:eastAsia="Calibri" w:hAnsi="Tahoma" w:cs="Tahoma"/>
          <w:b/>
          <w:sz w:val="22"/>
          <w:szCs w:val="22"/>
        </w:rPr>
      </w:pP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/>
        <w:jc w:val="both"/>
        <w:rPr>
          <w:rFonts w:ascii="Tahoma" w:eastAsiaTheme="minorHAnsi" w:hAnsi="Tahoma" w:cs="Tahoma"/>
          <w:b/>
          <w:sz w:val="22"/>
          <w:szCs w:val="22"/>
          <w:lang w:val="sr-Cyrl-RS"/>
        </w:rPr>
      </w:pPr>
      <w:r w:rsidRPr="00FF30F7">
        <w:rPr>
          <w:rFonts w:ascii="Tahoma" w:eastAsiaTheme="minorHAnsi" w:hAnsi="Tahoma" w:cs="Tahoma"/>
          <w:b/>
          <w:sz w:val="22"/>
          <w:szCs w:val="22"/>
        </w:rPr>
        <w:t xml:space="preserve">1. ОДЕЉЕЊЕ </w:t>
      </w:r>
      <w:r w:rsidRPr="00FF30F7">
        <w:rPr>
          <w:rFonts w:ascii="Tahoma" w:eastAsiaTheme="minorHAnsi" w:hAnsi="Tahoma" w:cs="Tahoma"/>
          <w:b/>
          <w:sz w:val="22"/>
          <w:szCs w:val="22"/>
          <w:lang w:val="sr-Cyrl-RS"/>
        </w:rPr>
        <w:t xml:space="preserve">ЗА БУЏЕТ И ФИНАНСИЈЕ </w:t>
      </w:r>
    </w:p>
    <w:p w:rsidR="00263320" w:rsidRPr="00FF30F7" w:rsidRDefault="00263320" w:rsidP="00263320">
      <w:pPr>
        <w:pStyle w:val="NormalWeb"/>
        <w:tabs>
          <w:tab w:val="left" w:pos="284"/>
        </w:tabs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2. </w:t>
      </w:r>
      <w:r w:rsidRPr="00FF30F7">
        <w:rPr>
          <w:rFonts w:ascii="Tahoma" w:hAnsi="Tahoma" w:cs="Tahoma"/>
          <w:sz w:val="22"/>
          <w:szCs w:val="22"/>
          <w:lang w:val="sr-Cyrl-RS"/>
        </w:rPr>
        <w:t>Р</w:t>
      </w:r>
      <w:r w:rsidRPr="00FF30F7">
        <w:rPr>
          <w:rFonts w:ascii="Tahoma" w:hAnsi="Tahoma" w:cs="Tahoma"/>
          <w:sz w:val="22"/>
          <w:szCs w:val="22"/>
        </w:rPr>
        <w:t>адно место које се попуњава:</w:t>
      </w:r>
      <w:r w:rsidR="003114F6" w:rsidRPr="00FF30F7">
        <w:rPr>
          <w:rFonts w:ascii="Tahoma" w:hAnsi="Tahoma" w:cs="Tahoma"/>
          <w:sz w:val="22"/>
          <w:szCs w:val="22"/>
        </w:rPr>
        <w:t xml:space="preserve"> </w:t>
      </w:r>
      <w:r w:rsidRPr="00FF30F7">
        <w:rPr>
          <w:rFonts w:ascii="Tahoma" w:hAnsi="Tahoma" w:cs="Tahoma"/>
          <w:sz w:val="22"/>
          <w:szCs w:val="22"/>
          <w:lang w:val="sr-Cyrl-RS"/>
        </w:rPr>
        <w:t>Послови рачуноводства</w:t>
      </w:r>
      <w:r w:rsidRPr="00FF30F7">
        <w:rPr>
          <w:rFonts w:ascii="Tahoma" w:eastAsia="Calibri" w:hAnsi="Tahoma" w:cs="Tahoma"/>
          <w:sz w:val="22"/>
          <w:szCs w:val="22"/>
          <w:lang w:val="sr-Cyrl-RS"/>
        </w:rPr>
        <w:t xml:space="preserve">, </w:t>
      </w:r>
      <w:r w:rsidRPr="00FF30F7">
        <w:rPr>
          <w:rFonts w:ascii="Tahoma" w:hAnsi="Tahoma" w:cs="Tahoma"/>
          <w:sz w:val="22"/>
          <w:szCs w:val="22"/>
        </w:rPr>
        <w:t>у звању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 самостални саветник, </w:t>
      </w:r>
      <w:r w:rsidRPr="00FF30F7">
        <w:rPr>
          <w:rFonts w:ascii="Tahoma" w:hAnsi="Tahoma" w:cs="Tahoma"/>
          <w:sz w:val="22"/>
          <w:szCs w:val="22"/>
        </w:rPr>
        <w:t>у Одсеку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за финансије у Одељењу за буџет и финансије,  један </w:t>
      </w:r>
      <w:r w:rsidRPr="00FF30F7">
        <w:rPr>
          <w:rFonts w:ascii="Tahoma" w:hAnsi="Tahoma" w:cs="Tahoma"/>
          <w:sz w:val="22"/>
          <w:szCs w:val="22"/>
        </w:rPr>
        <w:t>извршилац.</w:t>
      </w:r>
    </w:p>
    <w:p w:rsidR="00263320" w:rsidRPr="00FF30F7" w:rsidRDefault="00263320" w:rsidP="00263320">
      <w:pPr>
        <w:pStyle w:val="NoSpacing"/>
        <w:jc w:val="both"/>
        <w:rPr>
          <w:rFonts w:ascii="Tahoma" w:hAnsi="Tahoma" w:cs="Tahoma"/>
          <w:lang w:val="sr-Latn-RS"/>
        </w:rPr>
      </w:pPr>
      <w:r w:rsidRPr="00FF30F7">
        <w:rPr>
          <w:rFonts w:ascii="Tahoma" w:hAnsi="Tahoma" w:cs="Tahoma"/>
        </w:rPr>
        <w:t xml:space="preserve">3. </w:t>
      </w:r>
      <w:proofErr w:type="spellStart"/>
      <w:r w:rsidRPr="00FF30F7">
        <w:rPr>
          <w:rFonts w:ascii="Tahoma" w:hAnsi="Tahoma" w:cs="Tahoma"/>
        </w:rPr>
        <w:t>Опис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послова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радног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места</w:t>
      </w:r>
      <w:proofErr w:type="spellEnd"/>
      <w:r w:rsidRPr="00FF30F7">
        <w:rPr>
          <w:rFonts w:ascii="Tahoma" w:hAnsi="Tahoma" w:cs="Tahoma"/>
        </w:rPr>
        <w:t xml:space="preserve">: </w:t>
      </w:r>
      <w:r w:rsidR="006D3418" w:rsidRPr="00FF30F7">
        <w:rPr>
          <w:rFonts w:ascii="Tahoma" w:hAnsi="Tahoma" w:cs="Tahoma"/>
          <w:lang w:val="sr-Cyrl-RS"/>
        </w:rPr>
        <w:t>Прати и усклађује књиговодствене евиденције директних корисника буџета са главном књигом; врши усклађивање података о оствареним приходима и примањима са евиденцијама и извештајима Управе за трезор; учествује у припреми периодичних рачуна директних корисника буџета и консолидованог завршног рачуна буџета; израђује месечне табеларне приказе о неизмиреним обавезама буџета за потребе Секретаријата за финансије, израђује извештаје и прегледе за потребе Савезног завода за статистику – Комплексни годишњи извештај о корисницима буџетских средстава; књижи набављена основна средства и усклађује податке о основним средствима евидентираним у помоћној евиденцији основних средстава и главној књизи трезора; обавља послове предвиђене кроз САП – ФА и АА – модул; води евиденције о примљеним и издатим меницама и банкарским гаранцијама, обавља и друге послове по налогу шефа Одсека, руководиоца Одељења и начелника Управе.</w:t>
      </w:r>
    </w:p>
    <w:p w:rsidR="00263320" w:rsidRPr="00FF30F7" w:rsidRDefault="00263320" w:rsidP="00263320">
      <w:pPr>
        <w:autoSpaceDE w:val="0"/>
        <w:autoSpaceDN w:val="0"/>
        <w:adjustRightInd w:val="0"/>
        <w:jc w:val="both"/>
        <w:rPr>
          <w:rFonts w:ascii="Tahoma" w:eastAsia="Calibri" w:hAnsi="Tahoma" w:cs="Tahoma"/>
          <w:sz w:val="22"/>
          <w:szCs w:val="22"/>
          <w:lang w:val="sr-Latn-RS"/>
        </w:rPr>
      </w:pPr>
    </w:p>
    <w:p w:rsidR="006D3418" w:rsidRPr="00FF30F7" w:rsidRDefault="00263320" w:rsidP="006D3418">
      <w:pPr>
        <w:autoSpaceDE w:val="0"/>
        <w:autoSpaceDN w:val="0"/>
        <w:jc w:val="both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</w:rPr>
        <w:t xml:space="preserve">4. </w:t>
      </w:r>
      <w:proofErr w:type="spellStart"/>
      <w:r w:rsidRPr="00FF30F7">
        <w:rPr>
          <w:rFonts w:ascii="Tahoma" w:hAnsi="Tahoma" w:cs="Tahoma"/>
          <w:sz w:val="22"/>
          <w:szCs w:val="22"/>
        </w:rPr>
        <w:t>Услови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за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рад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на </w:t>
      </w:r>
      <w:proofErr w:type="spellStart"/>
      <w:r w:rsidRPr="00FF30F7">
        <w:rPr>
          <w:rFonts w:ascii="Tahoma" w:hAnsi="Tahoma" w:cs="Tahoma"/>
          <w:sz w:val="22"/>
          <w:szCs w:val="22"/>
        </w:rPr>
        <w:t>радном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sz w:val="22"/>
          <w:szCs w:val="22"/>
        </w:rPr>
        <w:t>месту</w:t>
      </w:r>
      <w:proofErr w:type="spellEnd"/>
      <w:r w:rsidRPr="00FF30F7">
        <w:rPr>
          <w:rFonts w:ascii="Tahoma" w:hAnsi="Tahoma" w:cs="Tahoma"/>
          <w:sz w:val="22"/>
          <w:szCs w:val="22"/>
        </w:rPr>
        <w:t xml:space="preserve">: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стечено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високо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образовање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из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области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економске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науке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оквиру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образовно-научног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поља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друштвено-хуманистичких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наука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на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основним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академским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студијама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обиму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од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најмање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240 ЕСПБ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бодова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мастер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академским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студијама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мастер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струковним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студијама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специјалистичким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академским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студијама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специјалистичким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струковним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студијама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односно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на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основним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студијама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трајању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од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најмање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четири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године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или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специјалистичким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студијама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на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факултету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r w:rsidR="006D3418" w:rsidRPr="00FF30F7">
        <w:rPr>
          <w:rFonts w:ascii="Tahoma" w:hAnsi="Tahoma" w:cs="Tahoma"/>
          <w:sz w:val="22"/>
          <w:szCs w:val="22"/>
          <w:lang w:val="sr-Cyrl-RS"/>
        </w:rPr>
        <w:t xml:space="preserve">и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најмање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пет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година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  <w:lang w:eastAsia="sr-Latn-RS"/>
        </w:rPr>
        <w:t>радног</w:t>
      </w:r>
      <w:proofErr w:type="spellEnd"/>
      <w:r w:rsidR="006D3418" w:rsidRPr="00FF30F7">
        <w:rPr>
          <w:rFonts w:ascii="Tahoma" w:hAnsi="Tahoma" w:cs="Tahoma"/>
          <w:sz w:val="22"/>
          <w:szCs w:val="22"/>
          <w:lang w:eastAsia="sr-Latn-RS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  <w:lang w:eastAsia="sr-Latn-RS"/>
        </w:rPr>
        <w:t>искуства</w:t>
      </w:r>
      <w:proofErr w:type="spellEnd"/>
      <w:r w:rsidR="006D3418" w:rsidRPr="00FF30F7">
        <w:rPr>
          <w:rFonts w:ascii="Tahoma" w:hAnsi="Tahoma" w:cs="Tahoma"/>
          <w:sz w:val="22"/>
          <w:szCs w:val="22"/>
          <w:lang w:eastAsia="sr-Latn-RS"/>
        </w:rPr>
        <w:t xml:space="preserve"> у </w:t>
      </w:r>
      <w:proofErr w:type="spellStart"/>
      <w:r w:rsidR="006D3418" w:rsidRPr="00FF30F7">
        <w:rPr>
          <w:rFonts w:ascii="Tahoma" w:hAnsi="Tahoma" w:cs="Tahoma"/>
          <w:sz w:val="22"/>
          <w:szCs w:val="22"/>
          <w:lang w:eastAsia="sr-Latn-RS"/>
        </w:rPr>
        <w:t>струци</w:t>
      </w:r>
      <w:proofErr w:type="spellEnd"/>
      <w:r w:rsidR="006D3418" w:rsidRPr="00FF30F7">
        <w:rPr>
          <w:rFonts w:ascii="Tahoma" w:hAnsi="Tahoma" w:cs="Tahoma"/>
          <w:sz w:val="22"/>
          <w:szCs w:val="22"/>
          <w:lang w:val="sr-Cyrl-RS" w:eastAsia="sr-Latn-RS"/>
        </w:rPr>
        <w:t>, п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оложен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државни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стручни</w:t>
      </w:r>
      <w:proofErr w:type="spellEnd"/>
      <w:r w:rsidR="006D3418" w:rsidRPr="00FF30F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D3418" w:rsidRPr="00FF30F7">
        <w:rPr>
          <w:rFonts w:ascii="Tahoma" w:hAnsi="Tahoma" w:cs="Tahoma"/>
          <w:sz w:val="22"/>
          <w:szCs w:val="22"/>
        </w:rPr>
        <w:t>испит</w:t>
      </w:r>
      <w:proofErr w:type="spellEnd"/>
      <w:r w:rsidR="006D3418" w:rsidRPr="00FF30F7">
        <w:rPr>
          <w:rFonts w:ascii="Tahoma" w:hAnsi="Tahoma" w:cs="Tahoma"/>
          <w:sz w:val="22"/>
          <w:szCs w:val="22"/>
          <w:lang w:val="sr-Cyrl-RS"/>
        </w:rPr>
        <w:t xml:space="preserve"> и потребне компетенције за обављање послова радног места.“   </w:t>
      </w:r>
    </w:p>
    <w:p w:rsidR="00263320" w:rsidRPr="00FF30F7" w:rsidRDefault="00263320" w:rsidP="00263320">
      <w:pPr>
        <w:pStyle w:val="NoSpacing"/>
        <w:jc w:val="both"/>
        <w:rPr>
          <w:rFonts w:ascii="Tahoma" w:hAnsi="Tahoma" w:cs="Tahoma"/>
        </w:rPr>
      </w:pPr>
    </w:p>
    <w:p w:rsidR="00263320" w:rsidRPr="00FF30F7" w:rsidRDefault="00263320" w:rsidP="00263320">
      <w:pPr>
        <w:pStyle w:val="NoSpacing"/>
        <w:jc w:val="both"/>
        <w:rPr>
          <w:rFonts w:ascii="Tahoma" w:hAnsi="Tahoma" w:cs="Tahoma"/>
        </w:rPr>
      </w:pPr>
      <w:r w:rsidRPr="00FF30F7">
        <w:rPr>
          <w:rFonts w:ascii="Tahoma" w:hAnsi="Tahoma" w:cs="Tahoma"/>
        </w:rPr>
        <w:t xml:space="preserve">5. </w:t>
      </w:r>
      <w:proofErr w:type="spellStart"/>
      <w:r w:rsidRPr="00FF30F7">
        <w:rPr>
          <w:rFonts w:ascii="Tahoma" w:hAnsi="Tahoma" w:cs="Tahoma"/>
        </w:rPr>
        <w:t>Место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рада</w:t>
      </w:r>
      <w:proofErr w:type="spellEnd"/>
      <w:r w:rsidRPr="00FF30F7">
        <w:rPr>
          <w:rFonts w:ascii="Tahoma" w:hAnsi="Tahoma" w:cs="Tahoma"/>
        </w:rPr>
        <w:t>:</w:t>
      </w:r>
      <w:r w:rsidRPr="00FF30F7">
        <w:rPr>
          <w:rFonts w:ascii="Tahoma" w:hAnsi="Tahoma" w:cs="Tahoma"/>
          <w:lang w:val="sr-Cyrl-RS"/>
        </w:rPr>
        <w:t xml:space="preserve"> Градска општина Стари град</w:t>
      </w:r>
      <w:r w:rsidRPr="00FF30F7">
        <w:rPr>
          <w:rFonts w:ascii="Tahoma" w:hAnsi="Tahoma" w:cs="Tahoma"/>
        </w:rPr>
        <w:t xml:space="preserve">, </w:t>
      </w:r>
      <w:proofErr w:type="spellStart"/>
      <w:r w:rsidRPr="00FF30F7">
        <w:rPr>
          <w:rFonts w:ascii="Tahoma" w:hAnsi="Tahoma" w:cs="Tahoma"/>
        </w:rPr>
        <w:t>ул</w:t>
      </w:r>
      <w:proofErr w:type="spellEnd"/>
      <w:r w:rsidRPr="00FF30F7">
        <w:rPr>
          <w:rFonts w:ascii="Tahoma" w:hAnsi="Tahoma" w:cs="Tahoma"/>
          <w:lang w:val="sr-Cyrl-RS"/>
        </w:rPr>
        <w:t>ица Македонска 42.</w:t>
      </w:r>
    </w:p>
    <w:p w:rsidR="00263320" w:rsidRPr="00FF30F7" w:rsidRDefault="00263320" w:rsidP="00263320">
      <w:pPr>
        <w:pStyle w:val="NormalWeb"/>
        <w:tabs>
          <w:tab w:val="left" w:pos="284"/>
        </w:tabs>
        <w:spacing w:after="0" w:after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6. Компетенције које се проверавају у изборном поступку: У изборном поступку се проверавају посебне функционалне компетенције и мотивација за рад на радном месту.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/>
        <w:jc w:val="both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  <w:lang w:val="sr-Cyrl-RS"/>
        </w:rPr>
        <w:lastRenderedPageBreak/>
        <w:t>Н</w:t>
      </w:r>
      <w:r w:rsidRPr="00FF30F7">
        <w:rPr>
          <w:rFonts w:ascii="Tahoma" w:hAnsi="Tahoma" w:cs="Tahoma"/>
          <w:sz w:val="22"/>
          <w:szCs w:val="22"/>
        </w:rPr>
        <w:t>а интерном конкурсу за извршилачка радна места која нису руководећа, не проверавају се опште функционалне компетенције и понашајне компетенције. У свакој фази изборног поступка врши се вредновање кандидат</w:t>
      </w:r>
      <w:r w:rsidRPr="00FF30F7">
        <w:rPr>
          <w:rFonts w:ascii="Tahoma" w:hAnsi="Tahoma" w:cs="Tahoma"/>
          <w:sz w:val="22"/>
          <w:szCs w:val="22"/>
          <w:lang w:val="sr-Cyrl-RS"/>
        </w:rPr>
        <w:t>а.</w:t>
      </w:r>
    </w:p>
    <w:p w:rsidR="00263320" w:rsidRPr="00FF30F7" w:rsidRDefault="00263320" w:rsidP="00263320">
      <w:pPr>
        <w:pStyle w:val="NormalWeb"/>
        <w:tabs>
          <w:tab w:val="left" w:pos="284"/>
        </w:tabs>
        <w:spacing w:after="0" w:after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7. Поступак и начин провере компетенција: </w:t>
      </w:r>
      <w:r w:rsidRPr="00FF30F7">
        <w:rPr>
          <w:rFonts w:ascii="Tahoma" w:hAnsi="Tahoma" w:cs="Tahoma"/>
          <w:sz w:val="22"/>
          <w:szCs w:val="22"/>
          <w:lang w:val="sr-Cyrl-RS"/>
        </w:rPr>
        <w:t>Конкурсна к</w:t>
      </w:r>
      <w:r w:rsidRPr="00FF30F7">
        <w:rPr>
          <w:rFonts w:ascii="Tahoma" w:hAnsi="Tahoma" w:cs="Tahoma"/>
          <w:sz w:val="22"/>
          <w:szCs w:val="22"/>
        </w:rPr>
        <w:t xml:space="preserve">омисија је одлучила да се у изборном поступку за радно место за чије попуњавање је именована, 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компетенције </w:t>
      </w:r>
      <w:r w:rsidRPr="00FF30F7">
        <w:rPr>
          <w:rFonts w:ascii="Tahoma" w:hAnsi="Tahoma" w:cs="Tahoma"/>
          <w:sz w:val="22"/>
          <w:szCs w:val="22"/>
        </w:rPr>
        <w:t xml:space="preserve">вреднују по следећем редоследу: </w:t>
      </w:r>
    </w:p>
    <w:p w:rsidR="003114F6" w:rsidRPr="00FF30F7" w:rsidRDefault="003114F6" w:rsidP="003114F6">
      <w:pPr>
        <w:spacing w:before="48" w:after="48"/>
        <w:jc w:val="both"/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</w:pP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7.1.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Посебна функционална компетенција за област рада</w:t>
      </w:r>
      <w:r w:rsidRPr="00FF30F7">
        <w:rPr>
          <w:rFonts w:ascii="Tahoma" w:hAnsi="Tahoma" w:cs="Tahoma"/>
          <w:color w:val="000000" w:themeColor="text1"/>
          <w:sz w:val="22"/>
          <w:szCs w:val="22"/>
        </w:rPr>
        <w:t xml:space="preserve"> –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финансијско материјални послови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 -</w:t>
      </w:r>
      <w:r w:rsidR="004C4C89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>међународн</w:t>
      </w:r>
      <w:r w:rsidR="00AF036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>и</w:t>
      </w:r>
      <w:r w:rsidR="004C4C89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рачуноводствен</w:t>
      </w:r>
      <w:r w:rsidR="00AF036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>и</w:t>
      </w:r>
      <w:r w:rsidR="004C4C89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стандард</w:t>
      </w:r>
      <w:r w:rsidR="00AF036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и </w:t>
      </w:r>
      <w:r w:rsidR="004C4C89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у јавном сектору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провераваће се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</w:t>
      </w:r>
      <w:r w:rsidR="002E3EB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писмено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путем симулације.</w:t>
      </w:r>
    </w:p>
    <w:p w:rsidR="003114F6" w:rsidRPr="00FF30F7" w:rsidRDefault="003114F6" w:rsidP="003114F6">
      <w:pPr>
        <w:autoSpaceDE w:val="0"/>
        <w:autoSpaceDN w:val="0"/>
        <w:adjustRightInd w:val="0"/>
        <w:spacing w:after="85"/>
        <w:jc w:val="both"/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</w:pP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7.2.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Посебна  функционална компетенција за одређено радно место-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C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/>
        </w:rPr>
        <w:t>п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CS"/>
        </w:rPr>
        <w:t>ланска документа, прописи и акта из надлежности и организације органа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(</w:t>
      </w:r>
      <w:proofErr w:type="spellStart"/>
      <w:r w:rsidRPr="00FF30F7">
        <w:rPr>
          <w:rFonts w:ascii="Tahoma" w:hAnsi="Tahoma" w:cs="Tahoma"/>
          <w:color w:val="000000" w:themeColor="text1"/>
          <w:sz w:val="22"/>
          <w:szCs w:val="22"/>
        </w:rPr>
        <w:t>Закон</w:t>
      </w:r>
      <w:proofErr w:type="spellEnd"/>
      <w:r w:rsidRPr="00FF30F7">
        <w:rPr>
          <w:rFonts w:ascii="Tahoma" w:hAnsi="Tahoma" w:cs="Tahoma"/>
          <w:color w:val="000000" w:themeColor="text1"/>
          <w:sz w:val="22"/>
          <w:szCs w:val="22"/>
        </w:rPr>
        <w:t xml:space="preserve"> о </w:t>
      </w:r>
      <w:proofErr w:type="spellStart"/>
      <w:r w:rsidRPr="00FF30F7">
        <w:rPr>
          <w:rFonts w:ascii="Tahoma" w:hAnsi="Tahoma" w:cs="Tahoma"/>
          <w:color w:val="000000" w:themeColor="text1"/>
          <w:sz w:val="22"/>
          <w:szCs w:val="22"/>
        </w:rPr>
        <w:t>локалној</w:t>
      </w:r>
      <w:proofErr w:type="spellEnd"/>
      <w:r w:rsidRPr="00FF30F7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color w:val="000000" w:themeColor="text1"/>
          <w:sz w:val="22"/>
          <w:szCs w:val="22"/>
        </w:rPr>
        <w:t>самоуправи</w:t>
      </w:r>
      <w:proofErr w:type="spellEnd"/>
      <w:r w:rsidRPr="00FF30F7">
        <w:rPr>
          <w:rFonts w:ascii="Tahoma" w:hAnsi="Tahoma" w:cs="Tahoma"/>
          <w:color w:val="000000" w:themeColor="text1"/>
          <w:sz w:val="22"/>
          <w:szCs w:val="22"/>
          <w:lang w:val="sr-Cyrl-RS"/>
        </w:rPr>
        <w:t>)</w:t>
      </w:r>
      <w:r w:rsidRPr="00FF30F7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– провераваће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се </w:t>
      </w:r>
      <w:r w:rsidR="002E3EB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писмено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путем симулације.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br/>
      </w: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7.3.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Посебна функционална компетенција за одређено радно место –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CS"/>
        </w:rPr>
        <w:t xml:space="preserve"> прописи из делокруга радног места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>(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/>
        </w:rPr>
        <w:t>Закон о буџетском систему )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-провераваће се </w:t>
      </w:r>
      <w:r w:rsidR="002E3EB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писмено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путем симулације.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 </w:t>
      </w:r>
    </w:p>
    <w:p w:rsidR="00263320" w:rsidRDefault="00263320" w:rsidP="00263320">
      <w:pPr>
        <w:pStyle w:val="NormalWeb"/>
        <w:tabs>
          <w:tab w:val="left" w:pos="284"/>
        </w:tabs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Процена мотивације за рад на радном месту и прихватање вредности јединице локалне самоуправе провераваће се путем разговора са Комисијом (усмено). </w:t>
      </w:r>
    </w:p>
    <w:p w:rsidR="00C7098B" w:rsidRPr="00FF30F7" w:rsidRDefault="00C7098B" w:rsidP="00C7098B">
      <w:pPr>
        <w:pStyle w:val="NormalWeb"/>
        <w:tabs>
          <w:tab w:val="left" w:pos="284"/>
        </w:tabs>
        <w:spacing w:after="0" w:afterAutospacing="0"/>
        <w:jc w:val="both"/>
        <w:rPr>
          <w:rFonts w:ascii="Tahoma" w:hAnsi="Tahoma" w:cs="Tahoma"/>
          <w:b/>
          <w:bCs/>
          <w:sz w:val="22"/>
          <w:szCs w:val="22"/>
        </w:rPr>
      </w:pPr>
      <w:r w:rsidRPr="00FF30F7">
        <w:rPr>
          <w:rFonts w:ascii="Tahoma" w:hAnsi="Tahoma" w:cs="Tahoma"/>
          <w:b/>
          <w:sz w:val="22"/>
          <w:szCs w:val="22"/>
        </w:rPr>
        <w:t xml:space="preserve">II РАДНО МЕСТО: </w:t>
      </w:r>
      <w:proofErr w:type="spellStart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>Послови</w:t>
      </w:r>
      <w:proofErr w:type="spellEnd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 xml:space="preserve"> </w:t>
      </w:r>
      <w:proofErr w:type="spellStart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>подршке</w:t>
      </w:r>
      <w:proofErr w:type="spellEnd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 xml:space="preserve"> </w:t>
      </w:r>
      <w:proofErr w:type="spellStart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>при</w:t>
      </w:r>
      <w:proofErr w:type="spellEnd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 xml:space="preserve"> </w:t>
      </w:r>
      <w:proofErr w:type="spellStart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>регистрацији</w:t>
      </w:r>
      <w:proofErr w:type="spellEnd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 xml:space="preserve"> </w:t>
      </w:r>
      <w:proofErr w:type="spellStart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>стамбених</w:t>
      </w:r>
      <w:proofErr w:type="spellEnd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 xml:space="preserve"> </w:t>
      </w:r>
      <w:proofErr w:type="spellStart"/>
      <w:r w:rsidRPr="00FF30F7">
        <w:rPr>
          <w:rFonts w:ascii="Tahoma" w:eastAsia="Calibri" w:hAnsi="Tahoma" w:cs="Tahoma"/>
          <w:b/>
          <w:sz w:val="22"/>
          <w:szCs w:val="22"/>
          <w:lang w:val="en-US"/>
        </w:rPr>
        <w:t>заједница</w:t>
      </w:r>
      <w:proofErr w:type="spellEnd"/>
      <w:r w:rsidRPr="00FF30F7">
        <w:rPr>
          <w:rFonts w:ascii="Tahoma" w:hAnsi="Tahoma" w:cs="Tahoma"/>
          <w:b/>
          <w:bCs/>
          <w:sz w:val="22"/>
          <w:szCs w:val="22"/>
        </w:rPr>
        <w:t>,</w:t>
      </w:r>
    </w:p>
    <w:p w:rsidR="00C7098B" w:rsidRPr="00FF30F7" w:rsidRDefault="00C7098B" w:rsidP="00C7098B">
      <w:pPr>
        <w:pStyle w:val="NormalWeb"/>
        <w:tabs>
          <w:tab w:val="left" w:pos="284"/>
        </w:tabs>
        <w:spacing w:before="0" w:beforeAutospacing="0" w:after="0" w:afterAutospacing="0"/>
        <w:jc w:val="both"/>
        <w:rPr>
          <w:rFonts w:ascii="Tahoma" w:eastAsia="Calibri" w:hAnsi="Tahoma" w:cs="Tahoma"/>
          <w:b/>
          <w:sz w:val="22"/>
          <w:szCs w:val="22"/>
        </w:rPr>
      </w:pPr>
    </w:p>
    <w:p w:rsidR="00C7098B" w:rsidRPr="00FF30F7" w:rsidRDefault="00C7098B" w:rsidP="00C7098B">
      <w:pPr>
        <w:pStyle w:val="NormalWeb"/>
        <w:tabs>
          <w:tab w:val="left" w:pos="284"/>
        </w:tabs>
        <w:spacing w:before="0" w:beforeAutospacing="0"/>
        <w:jc w:val="both"/>
        <w:rPr>
          <w:rFonts w:ascii="Tahoma" w:eastAsiaTheme="minorHAnsi" w:hAnsi="Tahoma" w:cs="Tahoma"/>
          <w:b/>
          <w:sz w:val="22"/>
          <w:szCs w:val="22"/>
          <w:lang w:val="sr-Cyrl-RS"/>
        </w:rPr>
      </w:pPr>
      <w:r w:rsidRPr="00FF30F7">
        <w:rPr>
          <w:rFonts w:ascii="Tahoma" w:eastAsiaTheme="minorHAnsi" w:hAnsi="Tahoma" w:cs="Tahoma"/>
          <w:b/>
          <w:sz w:val="22"/>
          <w:szCs w:val="22"/>
        </w:rPr>
        <w:t xml:space="preserve">1. ОДЕЉЕЊЕ </w:t>
      </w:r>
      <w:r w:rsidRPr="00FF30F7">
        <w:rPr>
          <w:rFonts w:ascii="Tahoma" w:eastAsiaTheme="minorHAnsi" w:hAnsi="Tahoma" w:cs="Tahoma"/>
          <w:b/>
          <w:sz w:val="22"/>
          <w:szCs w:val="22"/>
          <w:lang w:val="sr-Cyrl-RS"/>
        </w:rPr>
        <w:t>ЗА ИМОВИНСКО-ПРАВНЕ И СТАМБЕНЕ ПОСЛОВЕ</w:t>
      </w:r>
    </w:p>
    <w:p w:rsidR="00C7098B" w:rsidRPr="00FF30F7" w:rsidRDefault="00C7098B" w:rsidP="00C7098B">
      <w:pPr>
        <w:pStyle w:val="NormalWeb"/>
        <w:tabs>
          <w:tab w:val="left" w:pos="284"/>
        </w:tabs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2. </w:t>
      </w:r>
      <w:r w:rsidRPr="00FF30F7">
        <w:rPr>
          <w:rFonts w:ascii="Tahoma" w:hAnsi="Tahoma" w:cs="Tahoma"/>
          <w:sz w:val="22"/>
          <w:szCs w:val="22"/>
          <w:lang w:val="sr-Cyrl-RS"/>
        </w:rPr>
        <w:t>Р</w:t>
      </w:r>
      <w:r w:rsidRPr="00FF30F7">
        <w:rPr>
          <w:rFonts w:ascii="Tahoma" w:hAnsi="Tahoma" w:cs="Tahoma"/>
          <w:sz w:val="22"/>
          <w:szCs w:val="22"/>
        </w:rPr>
        <w:t xml:space="preserve">адно место које се попуњава: </w:t>
      </w:r>
      <w:r w:rsidRPr="00FF30F7">
        <w:rPr>
          <w:rFonts w:ascii="Tahoma" w:eastAsia="Calibri" w:hAnsi="Tahoma" w:cs="Tahoma"/>
          <w:sz w:val="22"/>
          <w:szCs w:val="22"/>
        </w:rPr>
        <w:t>Послови подршке при регистрацији стамбених заједница</w:t>
      </w:r>
      <w:r w:rsidRPr="00FF30F7">
        <w:rPr>
          <w:rFonts w:ascii="Tahoma" w:eastAsia="Calibri" w:hAnsi="Tahoma" w:cs="Tahoma"/>
          <w:sz w:val="22"/>
          <w:szCs w:val="22"/>
          <w:lang w:val="sr-Cyrl-RS"/>
        </w:rPr>
        <w:t xml:space="preserve">, </w:t>
      </w:r>
      <w:r w:rsidRPr="00FF30F7">
        <w:rPr>
          <w:rFonts w:ascii="Tahoma" w:hAnsi="Tahoma" w:cs="Tahoma"/>
          <w:sz w:val="22"/>
          <w:szCs w:val="22"/>
        </w:rPr>
        <w:t>у звању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саветник, </w:t>
      </w:r>
      <w:r w:rsidRPr="00FF30F7">
        <w:rPr>
          <w:rFonts w:ascii="Tahoma" w:hAnsi="Tahoma" w:cs="Tahoma"/>
          <w:sz w:val="22"/>
          <w:szCs w:val="22"/>
        </w:rPr>
        <w:t>у Одсеку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за стамбене послове, један </w:t>
      </w:r>
      <w:r w:rsidRPr="00FF30F7">
        <w:rPr>
          <w:rFonts w:ascii="Tahoma" w:hAnsi="Tahoma" w:cs="Tahoma"/>
          <w:sz w:val="22"/>
          <w:szCs w:val="22"/>
        </w:rPr>
        <w:t>извршилац.</w:t>
      </w:r>
    </w:p>
    <w:p w:rsidR="00C7098B" w:rsidRPr="00FF30F7" w:rsidRDefault="00C7098B" w:rsidP="00C7098B">
      <w:pPr>
        <w:pStyle w:val="NoSpacing"/>
        <w:jc w:val="both"/>
        <w:rPr>
          <w:rFonts w:ascii="Tahoma" w:hAnsi="Tahoma" w:cs="Tahoma"/>
          <w:lang w:val="sr-Latn-RS"/>
        </w:rPr>
      </w:pPr>
      <w:r w:rsidRPr="00FF30F7">
        <w:rPr>
          <w:rFonts w:ascii="Tahoma" w:hAnsi="Tahoma" w:cs="Tahoma"/>
        </w:rPr>
        <w:t xml:space="preserve">3. </w:t>
      </w:r>
      <w:proofErr w:type="spellStart"/>
      <w:r w:rsidRPr="00FF30F7">
        <w:rPr>
          <w:rFonts w:ascii="Tahoma" w:hAnsi="Tahoma" w:cs="Tahoma"/>
        </w:rPr>
        <w:t>Опис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послова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радног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места</w:t>
      </w:r>
      <w:proofErr w:type="spellEnd"/>
      <w:r w:rsidRPr="00FF30F7">
        <w:rPr>
          <w:rFonts w:ascii="Tahoma" w:hAnsi="Tahoma" w:cs="Tahoma"/>
        </w:rPr>
        <w:t xml:space="preserve">: </w:t>
      </w:r>
      <w:proofErr w:type="spellStart"/>
      <w:r w:rsidRPr="00FF30F7">
        <w:rPr>
          <w:rFonts w:ascii="Tahoma" w:hAnsi="Tahoma" w:cs="Tahoma"/>
        </w:rPr>
        <w:t>израђује</w:t>
      </w:r>
      <w:proofErr w:type="spellEnd"/>
      <w:r w:rsidRPr="00FF30F7">
        <w:rPr>
          <w:rFonts w:ascii="Tahoma" w:hAnsi="Tahoma" w:cs="Tahoma"/>
        </w:rPr>
        <w:t xml:space="preserve"> </w:t>
      </w:r>
      <w:r w:rsidRPr="00FF30F7">
        <w:rPr>
          <w:rFonts w:ascii="Tahoma" w:hAnsi="Tahoma" w:cs="Tahoma"/>
          <w:lang w:val="sr-Cyrl-RS"/>
        </w:rPr>
        <w:t xml:space="preserve">предлоге </w:t>
      </w:r>
      <w:proofErr w:type="spellStart"/>
      <w:r w:rsidRPr="00FF30F7">
        <w:rPr>
          <w:rFonts w:ascii="Tahoma" w:hAnsi="Tahoma" w:cs="Tahoma"/>
        </w:rPr>
        <w:t>акт</w:t>
      </w:r>
      <w:proofErr w:type="spellEnd"/>
      <w:r w:rsidRPr="00FF30F7">
        <w:rPr>
          <w:rFonts w:ascii="Tahoma" w:hAnsi="Tahoma" w:cs="Tahoma"/>
          <w:lang w:val="sr-Cyrl-RS"/>
        </w:rPr>
        <w:t xml:space="preserve">а </w:t>
      </w:r>
      <w:r w:rsidRPr="00FF30F7">
        <w:rPr>
          <w:rFonts w:ascii="Tahoma" w:hAnsi="Tahoma" w:cs="Tahoma"/>
        </w:rPr>
        <w:t xml:space="preserve">о </w:t>
      </w:r>
      <w:proofErr w:type="spellStart"/>
      <w:r w:rsidRPr="00FF30F7">
        <w:rPr>
          <w:rFonts w:ascii="Tahoma" w:hAnsi="Tahoma" w:cs="Tahoma"/>
        </w:rPr>
        <w:t>упису</w:t>
      </w:r>
      <w:proofErr w:type="spellEnd"/>
      <w:r w:rsidRPr="00FF30F7">
        <w:rPr>
          <w:rFonts w:ascii="Tahoma" w:hAnsi="Tahoma" w:cs="Tahoma"/>
        </w:rPr>
        <w:t xml:space="preserve">, </w:t>
      </w:r>
      <w:proofErr w:type="spellStart"/>
      <w:r w:rsidRPr="00FF30F7">
        <w:rPr>
          <w:rFonts w:ascii="Tahoma" w:hAnsi="Tahoma" w:cs="Tahoma"/>
        </w:rPr>
        <w:t>односно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одбацивању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пријаве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упис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стамбене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заједнице</w:t>
      </w:r>
      <w:proofErr w:type="spellEnd"/>
      <w:r w:rsidRPr="00FF30F7">
        <w:rPr>
          <w:rFonts w:ascii="Tahoma" w:hAnsi="Tahoma" w:cs="Tahoma"/>
        </w:rPr>
        <w:t xml:space="preserve"> и </w:t>
      </w:r>
      <w:proofErr w:type="spellStart"/>
      <w:r w:rsidRPr="00FF30F7">
        <w:rPr>
          <w:rFonts w:ascii="Tahoma" w:hAnsi="Tahoma" w:cs="Tahoma"/>
        </w:rPr>
        <w:t>управника</w:t>
      </w:r>
      <w:proofErr w:type="spellEnd"/>
      <w:r w:rsidRPr="00FF30F7">
        <w:rPr>
          <w:rFonts w:ascii="Tahoma" w:hAnsi="Tahoma" w:cs="Tahoma"/>
        </w:rPr>
        <w:t>/</w:t>
      </w:r>
      <w:proofErr w:type="spellStart"/>
      <w:r w:rsidRPr="00FF30F7">
        <w:rPr>
          <w:rFonts w:ascii="Tahoma" w:hAnsi="Tahoma" w:cs="Tahoma"/>
        </w:rPr>
        <w:t>професионалног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управника</w:t>
      </w:r>
      <w:proofErr w:type="spellEnd"/>
      <w:r w:rsidRPr="00FF30F7">
        <w:rPr>
          <w:rFonts w:ascii="Tahoma" w:hAnsi="Tahoma" w:cs="Tahoma"/>
        </w:rPr>
        <w:t xml:space="preserve"> у </w:t>
      </w:r>
      <w:proofErr w:type="spellStart"/>
      <w:r w:rsidRPr="00FF30F7">
        <w:rPr>
          <w:rFonts w:ascii="Tahoma" w:hAnsi="Tahoma" w:cs="Tahoma"/>
        </w:rPr>
        <w:t>Регистар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стамбених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заједница</w:t>
      </w:r>
      <w:proofErr w:type="spellEnd"/>
      <w:r w:rsidRPr="00FF30F7">
        <w:rPr>
          <w:rFonts w:ascii="Tahoma" w:hAnsi="Tahoma" w:cs="Tahoma"/>
        </w:rPr>
        <w:t xml:space="preserve">; </w:t>
      </w:r>
      <w:proofErr w:type="spellStart"/>
      <w:r w:rsidRPr="00FF30F7">
        <w:rPr>
          <w:rFonts w:ascii="Tahoma" w:hAnsi="Tahoma" w:cs="Tahoma"/>
        </w:rPr>
        <w:t>израђује</w:t>
      </w:r>
      <w:proofErr w:type="spellEnd"/>
      <w:r w:rsidRPr="00FF30F7">
        <w:rPr>
          <w:rFonts w:ascii="Tahoma" w:hAnsi="Tahoma" w:cs="Tahoma"/>
        </w:rPr>
        <w:t xml:space="preserve"> </w:t>
      </w:r>
      <w:r w:rsidRPr="00FF30F7">
        <w:rPr>
          <w:rFonts w:ascii="Tahoma" w:hAnsi="Tahoma" w:cs="Tahoma"/>
          <w:lang w:val="sr-Cyrl-RS"/>
        </w:rPr>
        <w:t xml:space="preserve">предлоге </w:t>
      </w:r>
      <w:proofErr w:type="spellStart"/>
      <w:r w:rsidRPr="00FF30F7">
        <w:rPr>
          <w:rFonts w:ascii="Tahoma" w:hAnsi="Tahoma" w:cs="Tahoma"/>
        </w:rPr>
        <w:t>ак</w:t>
      </w:r>
      <w:proofErr w:type="spellEnd"/>
      <w:r w:rsidRPr="00FF30F7">
        <w:rPr>
          <w:rFonts w:ascii="Tahoma" w:hAnsi="Tahoma" w:cs="Tahoma"/>
          <w:lang w:val="sr-Cyrl-RS"/>
        </w:rPr>
        <w:t xml:space="preserve">ата </w:t>
      </w:r>
      <w:r w:rsidRPr="00FF30F7">
        <w:rPr>
          <w:rFonts w:ascii="Tahoma" w:hAnsi="Tahoma" w:cs="Tahoma"/>
        </w:rPr>
        <w:t xml:space="preserve">о </w:t>
      </w:r>
      <w:proofErr w:type="spellStart"/>
      <w:r w:rsidRPr="00FF30F7">
        <w:rPr>
          <w:rFonts w:ascii="Tahoma" w:hAnsi="Tahoma" w:cs="Tahoma"/>
        </w:rPr>
        <w:t>промени</w:t>
      </w:r>
      <w:proofErr w:type="spellEnd"/>
      <w:r w:rsidRPr="00FF30F7">
        <w:rPr>
          <w:rFonts w:ascii="Tahoma" w:hAnsi="Tahoma" w:cs="Tahoma"/>
        </w:rPr>
        <w:t xml:space="preserve">, </w:t>
      </w:r>
      <w:proofErr w:type="spellStart"/>
      <w:r w:rsidRPr="00FF30F7">
        <w:rPr>
          <w:rFonts w:ascii="Tahoma" w:hAnsi="Tahoma" w:cs="Tahoma"/>
        </w:rPr>
        <w:t>односно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одбацивању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пријаве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промену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података</w:t>
      </w:r>
      <w:proofErr w:type="spellEnd"/>
      <w:r w:rsidRPr="00FF30F7">
        <w:rPr>
          <w:rFonts w:ascii="Tahoma" w:hAnsi="Tahoma" w:cs="Tahoma"/>
        </w:rPr>
        <w:t xml:space="preserve"> о </w:t>
      </w:r>
      <w:proofErr w:type="spellStart"/>
      <w:r w:rsidRPr="00FF30F7">
        <w:rPr>
          <w:rFonts w:ascii="Tahoma" w:hAnsi="Tahoma" w:cs="Tahoma"/>
        </w:rPr>
        <w:t>управнику</w:t>
      </w:r>
      <w:proofErr w:type="spellEnd"/>
      <w:r w:rsidRPr="00FF30F7">
        <w:rPr>
          <w:rFonts w:ascii="Tahoma" w:hAnsi="Tahoma" w:cs="Tahoma"/>
        </w:rPr>
        <w:t>/</w:t>
      </w:r>
      <w:proofErr w:type="spellStart"/>
      <w:r w:rsidRPr="00FF30F7">
        <w:rPr>
          <w:rFonts w:ascii="Tahoma" w:hAnsi="Tahoma" w:cs="Tahoma"/>
        </w:rPr>
        <w:t>професионалном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управнику</w:t>
      </w:r>
      <w:proofErr w:type="spellEnd"/>
      <w:r w:rsidRPr="00FF30F7">
        <w:rPr>
          <w:rFonts w:ascii="Tahoma" w:hAnsi="Tahoma" w:cs="Tahoma"/>
        </w:rPr>
        <w:t xml:space="preserve"> у </w:t>
      </w:r>
      <w:proofErr w:type="spellStart"/>
      <w:r w:rsidRPr="00FF30F7">
        <w:rPr>
          <w:rFonts w:ascii="Tahoma" w:hAnsi="Tahoma" w:cs="Tahoma"/>
        </w:rPr>
        <w:t>Регистру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стамбених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заједница</w:t>
      </w:r>
      <w:proofErr w:type="spellEnd"/>
      <w:r w:rsidRPr="00FF30F7">
        <w:rPr>
          <w:rFonts w:ascii="Tahoma" w:hAnsi="Tahoma" w:cs="Tahoma"/>
        </w:rPr>
        <w:t xml:space="preserve">; </w:t>
      </w:r>
      <w:r w:rsidRPr="00FF30F7">
        <w:rPr>
          <w:rFonts w:ascii="Tahoma" w:hAnsi="Tahoma" w:cs="Tahoma"/>
          <w:lang w:val="sr-Cyrl-RS"/>
        </w:rPr>
        <w:t xml:space="preserve">предлоге </w:t>
      </w:r>
      <w:proofErr w:type="spellStart"/>
      <w:r w:rsidRPr="00FF30F7">
        <w:rPr>
          <w:rFonts w:ascii="Tahoma" w:hAnsi="Tahoma" w:cs="Tahoma"/>
        </w:rPr>
        <w:t>ак</w:t>
      </w:r>
      <w:proofErr w:type="spellEnd"/>
      <w:r w:rsidRPr="00FF30F7">
        <w:rPr>
          <w:rFonts w:ascii="Tahoma" w:hAnsi="Tahoma" w:cs="Tahoma"/>
          <w:lang w:val="sr-Cyrl-RS"/>
        </w:rPr>
        <w:t xml:space="preserve">ата </w:t>
      </w:r>
      <w:r w:rsidRPr="00FF30F7">
        <w:rPr>
          <w:rFonts w:ascii="Tahoma" w:hAnsi="Tahoma" w:cs="Tahoma"/>
        </w:rPr>
        <w:t xml:space="preserve">о </w:t>
      </w:r>
      <w:proofErr w:type="spellStart"/>
      <w:r w:rsidRPr="00FF30F7">
        <w:rPr>
          <w:rFonts w:ascii="Tahoma" w:hAnsi="Tahoma" w:cs="Tahoma"/>
        </w:rPr>
        <w:t>упису</w:t>
      </w:r>
      <w:proofErr w:type="spellEnd"/>
      <w:r w:rsidRPr="00FF30F7">
        <w:rPr>
          <w:rFonts w:ascii="Tahoma" w:hAnsi="Tahoma" w:cs="Tahoma"/>
        </w:rPr>
        <w:t xml:space="preserve">, </w:t>
      </w:r>
      <w:proofErr w:type="spellStart"/>
      <w:r w:rsidRPr="00FF30F7">
        <w:rPr>
          <w:rFonts w:ascii="Tahoma" w:hAnsi="Tahoma" w:cs="Tahoma"/>
        </w:rPr>
        <w:t>односно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одбацивању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пријаве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упис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стамбене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заједнице</w:t>
      </w:r>
      <w:proofErr w:type="spellEnd"/>
      <w:r w:rsidRPr="00FF30F7">
        <w:rPr>
          <w:rFonts w:ascii="Tahoma" w:hAnsi="Tahoma" w:cs="Tahoma"/>
        </w:rPr>
        <w:t xml:space="preserve"> и </w:t>
      </w:r>
      <w:proofErr w:type="spellStart"/>
      <w:r w:rsidRPr="00FF30F7">
        <w:rPr>
          <w:rFonts w:ascii="Tahoma" w:hAnsi="Tahoma" w:cs="Tahoma"/>
        </w:rPr>
        <w:t>професионалног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управника</w:t>
      </w:r>
      <w:proofErr w:type="spellEnd"/>
      <w:r w:rsidRPr="00FF30F7">
        <w:rPr>
          <w:rFonts w:ascii="Tahoma" w:hAnsi="Tahoma" w:cs="Tahoma"/>
        </w:rPr>
        <w:t xml:space="preserve"> у </w:t>
      </w:r>
      <w:proofErr w:type="spellStart"/>
      <w:r w:rsidRPr="00FF30F7">
        <w:rPr>
          <w:rFonts w:ascii="Tahoma" w:hAnsi="Tahoma" w:cs="Tahoma"/>
        </w:rPr>
        <w:t>Регистар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стамбених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заједница</w:t>
      </w:r>
      <w:proofErr w:type="spellEnd"/>
      <w:r w:rsidRPr="00FF30F7">
        <w:rPr>
          <w:rFonts w:ascii="Tahoma" w:hAnsi="Tahoma" w:cs="Tahoma"/>
        </w:rPr>
        <w:t xml:space="preserve">; </w:t>
      </w:r>
      <w:r w:rsidRPr="00FF30F7">
        <w:rPr>
          <w:rFonts w:ascii="Tahoma" w:hAnsi="Tahoma" w:cs="Tahoma"/>
          <w:lang w:val="sr-Cyrl-RS"/>
        </w:rPr>
        <w:t xml:space="preserve">предлоге </w:t>
      </w:r>
      <w:proofErr w:type="spellStart"/>
      <w:r w:rsidRPr="00FF30F7">
        <w:rPr>
          <w:rFonts w:ascii="Tahoma" w:hAnsi="Tahoma" w:cs="Tahoma"/>
        </w:rPr>
        <w:t>ак</w:t>
      </w:r>
      <w:proofErr w:type="spellEnd"/>
      <w:r w:rsidRPr="00FF30F7">
        <w:rPr>
          <w:rFonts w:ascii="Tahoma" w:hAnsi="Tahoma" w:cs="Tahoma"/>
          <w:lang w:val="sr-Cyrl-RS"/>
        </w:rPr>
        <w:t>ата</w:t>
      </w:r>
      <w:r w:rsidRPr="00FF30F7">
        <w:rPr>
          <w:rFonts w:ascii="Tahoma" w:hAnsi="Tahoma" w:cs="Tahoma"/>
        </w:rPr>
        <w:t xml:space="preserve"> о </w:t>
      </w:r>
      <w:proofErr w:type="spellStart"/>
      <w:r w:rsidRPr="00FF30F7">
        <w:rPr>
          <w:rFonts w:ascii="Tahoma" w:hAnsi="Tahoma" w:cs="Tahoma"/>
        </w:rPr>
        <w:t>промени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података</w:t>
      </w:r>
      <w:proofErr w:type="spellEnd"/>
      <w:r w:rsidRPr="00FF30F7">
        <w:rPr>
          <w:rFonts w:ascii="Tahoma" w:hAnsi="Tahoma" w:cs="Tahoma"/>
        </w:rPr>
        <w:t xml:space="preserve">, </w:t>
      </w:r>
      <w:proofErr w:type="spellStart"/>
      <w:r w:rsidRPr="00FF30F7">
        <w:rPr>
          <w:rFonts w:ascii="Tahoma" w:hAnsi="Tahoma" w:cs="Tahoma"/>
        </w:rPr>
        <w:t>односно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одбацивању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пријаве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промену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података</w:t>
      </w:r>
      <w:proofErr w:type="spellEnd"/>
      <w:r w:rsidRPr="00FF30F7">
        <w:rPr>
          <w:rFonts w:ascii="Tahoma" w:hAnsi="Tahoma" w:cs="Tahoma"/>
        </w:rPr>
        <w:t xml:space="preserve"> о </w:t>
      </w:r>
      <w:proofErr w:type="spellStart"/>
      <w:r w:rsidRPr="00FF30F7">
        <w:rPr>
          <w:rFonts w:ascii="Tahoma" w:hAnsi="Tahoma" w:cs="Tahoma"/>
        </w:rPr>
        <w:t>стамбеној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заједници</w:t>
      </w:r>
      <w:proofErr w:type="spellEnd"/>
      <w:r w:rsidRPr="00FF30F7">
        <w:rPr>
          <w:rFonts w:ascii="Tahoma" w:hAnsi="Tahoma" w:cs="Tahoma"/>
        </w:rPr>
        <w:t xml:space="preserve"> у </w:t>
      </w:r>
      <w:proofErr w:type="spellStart"/>
      <w:r w:rsidRPr="00FF30F7">
        <w:rPr>
          <w:rFonts w:ascii="Tahoma" w:hAnsi="Tahoma" w:cs="Tahoma"/>
        </w:rPr>
        <w:t>Регистру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стамбених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заједница</w:t>
      </w:r>
      <w:proofErr w:type="spellEnd"/>
      <w:r w:rsidRPr="00FF30F7">
        <w:rPr>
          <w:rFonts w:ascii="Tahoma" w:hAnsi="Tahoma" w:cs="Tahoma"/>
        </w:rPr>
        <w:t xml:space="preserve">; </w:t>
      </w:r>
      <w:r w:rsidRPr="00FF30F7">
        <w:rPr>
          <w:rFonts w:ascii="Tahoma" w:hAnsi="Tahoma" w:cs="Tahoma"/>
          <w:lang w:val="sr-Cyrl-RS"/>
        </w:rPr>
        <w:t>учествује у обављању послова за потребе Комисије за релазизацију мера енергетске санације- у оквиру програма енергетске санације породичних кућа и станова ( израђује предлоге одлука, ради извештаје и прати реализацију извршења одлука ),  о</w:t>
      </w:r>
      <w:proofErr w:type="spellStart"/>
      <w:r w:rsidRPr="00FF30F7">
        <w:rPr>
          <w:rFonts w:ascii="Tahoma" w:hAnsi="Tahoma" w:cs="Tahoma"/>
        </w:rPr>
        <w:t>бавља</w:t>
      </w:r>
      <w:proofErr w:type="spellEnd"/>
      <w:r w:rsidRPr="00FF30F7">
        <w:rPr>
          <w:rFonts w:ascii="Tahoma" w:hAnsi="Tahoma" w:cs="Tahoma"/>
        </w:rPr>
        <w:t xml:space="preserve"> и </w:t>
      </w:r>
      <w:proofErr w:type="spellStart"/>
      <w:r w:rsidRPr="00FF30F7">
        <w:rPr>
          <w:rFonts w:ascii="Tahoma" w:hAnsi="Tahoma" w:cs="Tahoma"/>
        </w:rPr>
        <w:t>друге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послове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по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налогу</w:t>
      </w:r>
      <w:proofErr w:type="spellEnd"/>
      <w:r w:rsidRPr="00FF30F7">
        <w:rPr>
          <w:rFonts w:ascii="Tahoma" w:hAnsi="Tahoma" w:cs="Tahoma"/>
        </w:rPr>
        <w:t xml:space="preserve"> </w:t>
      </w:r>
      <w:r w:rsidRPr="00FF30F7">
        <w:rPr>
          <w:rFonts w:ascii="Tahoma" w:hAnsi="Tahoma" w:cs="Tahoma"/>
          <w:lang w:val="sr-Cyrl-RS"/>
        </w:rPr>
        <w:t xml:space="preserve">шефа Одсека, </w:t>
      </w:r>
      <w:proofErr w:type="spellStart"/>
      <w:r w:rsidRPr="00FF30F7">
        <w:rPr>
          <w:rFonts w:ascii="Tahoma" w:hAnsi="Tahoma" w:cs="Tahoma"/>
        </w:rPr>
        <w:t>руководиоца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Одељења</w:t>
      </w:r>
      <w:proofErr w:type="spellEnd"/>
      <w:r w:rsidRPr="00FF30F7">
        <w:rPr>
          <w:rFonts w:ascii="Tahoma" w:hAnsi="Tahoma" w:cs="Tahoma"/>
        </w:rPr>
        <w:t xml:space="preserve"> и </w:t>
      </w:r>
      <w:proofErr w:type="spellStart"/>
      <w:r w:rsidRPr="00FF30F7">
        <w:rPr>
          <w:rFonts w:ascii="Tahoma" w:hAnsi="Tahoma" w:cs="Tahoma"/>
        </w:rPr>
        <w:t>начелника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Управе</w:t>
      </w:r>
      <w:proofErr w:type="spellEnd"/>
    </w:p>
    <w:p w:rsidR="00C7098B" w:rsidRPr="00FF30F7" w:rsidRDefault="00C7098B" w:rsidP="00C7098B">
      <w:pPr>
        <w:pStyle w:val="NoSpacing"/>
        <w:jc w:val="both"/>
        <w:rPr>
          <w:rFonts w:ascii="Tahoma" w:hAnsi="Tahoma" w:cs="Tahoma"/>
          <w:lang w:val="sr-Cyrl-RS"/>
        </w:rPr>
      </w:pPr>
      <w:r w:rsidRPr="00FF30F7">
        <w:rPr>
          <w:rFonts w:ascii="Tahoma" w:hAnsi="Tahoma" w:cs="Tahoma"/>
        </w:rPr>
        <w:t xml:space="preserve">4. </w:t>
      </w:r>
      <w:proofErr w:type="spellStart"/>
      <w:r w:rsidRPr="00FF30F7">
        <w:rPr>
          <w:rFonts w:ascii="Tahoma" w:hAnsi="Tahoma" w:cs="Tahoma"/>
        </w:rPr>
        <w:t>Услови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за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рад</w:t>
      </w:r>
      <w:proofErr w:type="spellEnd"/>
      <w:r w:rsidRPr="00FF30F7">
        <w:rPr>
          <w:rFonts w:ascii="Tahoma" w:hAnsi="Tahoma" w:cs="Tahoma"/>
        </w:rPr>
        <w:t xml:space="preserve"> на </w:t>
      </w:r>
      <w:proofErr w:type="spellStart"/>
      <w:r w:rsidRPr="00FF30F7">
        <w:rPr>
          <w:rFonts w:ascii="Tahoma" w:hAnsi="Tahoma" w:cs="Tahoma"/>
        </w:rPr>
        <w:t>радном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месту</w:t>
      </w:r>
      <w:proofErr w:type="spellEnd"/>
      <w:r w:rsidRPr="00FF30F7">
        <w:rPr>
          <w:rFonts w:ascii="Tahoma" w:hAnsi="Tahoma" w:cs="Tahoma"/>
        </w:rPr>
        <w:t xml:space="preserve">: </w:t>
      </w:r>
      <w:r w:rsidRPr="00FF30F7">
        <w:rPr>
          <w:rFonts w:ascii="Tahoma" w:hAnsi="Tahoma" w:cs="Tahoma"/>
          <w:lang w:val="sr-Latn-RS"/>
        </w:rPr>
        <w:t>стечено високо образовање из научне и стручне области економске или правне науке у оквиру образовно-научног поља друштвено-хуманистичких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најмање три године радног искуства у струци положен државни стручни испит и потребне компетенције за обављање послова радног места.</w:t>
      </w:r>
    </w:p>
    <w:p w:rsidR="00C7098B" w:rsidRPr="00FF30F7" w:rsidRDefault="00C7098B" w:rsidP="00C7098B">
      <w:pPr>
        <w:pStyle w:val="NoSpacing"/>
        <w:jc w:val="both"/>
        <w:rPr>
          <w:rFonts w:ascii="Tahoma" w:hAnsi="Tahoma" w:cs="Tahoma"/>
        </w:rPr>
      </w:pPr>
    </w:p>
    <w:p w:rsidR="00C7098B" w:rsidRPr="00FF30F7" w:rsidRDefault="00C7098B" w:rsidP="00C7098B">
      <w:pPr>
        <w:pStyle w:val="NoSpacing"/>
        <w:jc w:val="both"/>
        <w:rPr>
          <w:rFonts w:ascii="Tahoma" w:hAnsi="Tahoma" w:cs="Tahoma"/>
        </w:rPr>
      </w:pPr>
      <w:r w:rsidRPr="00FF30F7">
        <w:rPr>
          <w:rFonts w:ascii="Tahoma" w:hAnsi="Tahoma" w:cs="Tahoma"/>
        </w:rPr>
        <w:t xml:space="preserve">5. </w:t>
      </w:r>
      <w:proofErr w:type="spellStart"/>
      <w:r w:rsidRPr="00FF30F7">
        <w:rPr>
          <w:rFonts w:ascii="Tahoma" w:hAnsi="Tahoma" w:cs="Tahoma"/>
        </w:rPr>
        <w:t>Место</w:t>
      </w:r>
      <w:proofErr w:type="spellEnd"/>
      <w:r w:rsidRPr="00FF30F7">
        <w:rPr>
          <w:rFonts w:ascii="Tahoma" w:hAnsi="Tahoma" w:cs="Tahoma"/>
        </w:rPr>
        <w:t xml:space="preserve"> </w:t>
      </w:r>
      <w:proofErr w:type="spellStart"/>
      <w:r w:rsidRPr="00FF30F7">
        <w:rPr>
          <w:rFonts w:ascii="Tahoma" w:hAnsi="Tahoma" w:cs="Tahoma"/>
        </w:rPr>
        <w:t>рада</w:t>
      </w:r>
      <w:proofErr w:type="spellEnd"/>
      <w:r w:rsidRPr="00FF30F7">
        <w:rPr>
          <w:rFonts w:ascii="Tahoma" w:hAnsi="Tahoma" w:cs="Tahoma"/>
        </w:rPr>
        <w:t>:</w:t>
      </w:r>
      <w:r w:rsidRPr="00FF30F7">
        <w:rPr>
          <w:rFonts w:ascii="Tahoma" w:hAnsi="Tahoma" w:cs="Tahoma"/>
          <w:lang w:val="sr-Cyrl-RS"/>
        </w:rPr>
        <w:t xml:space="preserve"> Градска општина Стари град</w:t>
      </w:r>
      <w:r w:rsidRPr="00FF30F7">
        <w:rPr>
          <w:rFonts w:ascii="Tahoma" w:hAnsi="Tahoma" w:cs="Tahoma"/>
        </w:rPr>
        <w:t xml:space="preserve">, </w:t>
      </w:r>
      <w:proofErr w:type="spellStart"/>
      <w:r w:rsidRPr="00FF30F7">
        <w:rPr>
          <w:rFonts w:ascii="Tahoma" w:hAnsi="Tahoma" w:cs="Tahoma"/>
        </w:rPr>
        <w:t>ул</w:t>
      </w:r>
      <w:proofErr w:type="spellEnd"/>
      <w:r w:rsidRPr="00FF30F7">
        <w:rPr>
          <w:rFonts w:ascii="Tahoma" w:hAnsi="Tahoma" w:cs="Tahoma"/>
          <w:lang w:val="sr-Cyrl-RS"/>
        </w:rPr>
        <w:t>ица Македонска 42.</w:t>
      </w:r>
    </w:p>
    <w:p w:rsidR="00C7098B" w:rsidRPr="00FF30F7" w:rsidRDefault="00C7098B" w:rsidP="00C7098B">
      <w:pPr>
        <w:pStyle w:val="NormalWeb"/>
        <w:tabs>
          <w:tab w:val="left" w:pos="284"/>
        </w:tabs>
        <w:spacing w:after="0" w:after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6. Компетенције које се проверавају у изборном поступку: У изборном поступку се проверавају посебне функционалне компетенције и мотивација за рад на радном месту.</w:t>
      </w:r>
    </w:p>
    <w:p w:rsidR="00C7098B" w:rsidRPr="00FF30F7" w:rsidRDefault="00C7098B" w:rsidP="00C7098B">
      <w:pPr>
        <w:pStyle w:val="NormalWeb"/>
        <w:tabs>
          <w:tab w:val="left" w:pos="284"/>
        </w:tabs>
        <w:spacing w:before="0" w:beforeAutospacing="0"/>
        <w:jc w:val="both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  <w:lang w:val="sr-Cyrl-RS"/>
        </w:rPr>
        <w:t>Н</w:t>
      </w:r>
      <w:r w:rsidRPr="00FF30F7">
        <w:rPr>
          <w:rFonts w:ascii="Tahoma" w:hAnsi="Tahoma" w:cs="Tahoma"/>
          <w:sz w:val="22"/>
          <w:szCs w:val="22"/>
        </w:rPr>
        <w:t>а интерном конкурсу за извршилачка радна места која нису руководећа, не проверавају се опште функционалне компетенције и понашајне компетенције. У свакој фази изборног поступка врши се вредновање кандидат</w:t>
      </w:r>
      <w:r w:rsidRPr="00FF30F7">
        <w:rPr>
          <w:rFonts w:ascii="Tahoma" w:hAnsi="Tahoma" w:cs="Tahoma"/>
          <w:sz w:val="22"/>
          <w:szCs w:val="22"/>
          <w:lang w:val="sr-Cyrl-RS"/>
        </w:rPr>
        <w:t>а.</w:t>
      </w:r>
    </w:p>
    <w:p w:rsidR="00C7098B" w:rsidRPr="00FF30F7" w:rsidRDefault="00C7098B" w:rsidP="00C7098B">
      <w:pPr>
        <w:pStyle w:val="NormalWeb"/>
        <w:tabs>
          <w:tab w:val="left" w:pos="284"/>
        </w:tabs>
        <w:spacing w:after="0" w:after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lastRenderedPageBreak/>
        <w:t xml:space="preserve">7. Поступак и начин провере компетенција: </w:t>
      </w:r>
      <w:r w:rsidRPr="00FF30F7">
        <w:rPr>
          <w:rFonts w:ascii="Tahoma" w:hAnsi="Tahoma" w:cs="Tahoma"/>
          <w:sz w:val="22"/>
          <w:szCs w:val="22"/>
          <w:lang w:val="sr-Cyrl-RS"/>
        </w:rPr>
        <w:t>Конкурсна к</w:t>
      </w:r>
      <w:r w:rsidRPr="00FF30F7">
        <w:rPr>
          <w:rFonts w:ascii="Tahoma" w:hAnsi="Tahoma" w:cs="Tahoma"/>
          <w:sz w:val="22"/>
          <w:szCs w:val="22"/>
        </w:rPr>
        <w:t xml:space="preserve">омисија је одлучила да се у изборном поступку за радно место за чије попуњавање је именована, 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компетенције </w:t>
      </w:r>
      <w:r w:rsidRPr="00FF30F7">
        <w:rPr>
          <w:rFonts w:ascii="Tahoma" w:hAnsi="Tahoma" w:cs="Tahoma"/>
          <w:sz w:val="22"/>
          <w:szCs w:val="22"/>
        </w:rPr>
        <w:t xml:space="preserve">вреднују по следећем редоследу: </w:t>
      </w:r>
    </w:p>
    <w:p w:rsidR="00C7098B" w:rsidRPr="00FF30F7" w:rsidRDefault="00C7098B" w:rsidP="00C7098B">
      <w:pPr>
        <w:spacing w:before="48" w:after="48"/>
        <w:jc w:val="both"/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</w:pP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7.1. Посебна функционална компетенција за област рада–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/>
        </w:rPr>
        <w:t xml:space="preserve">управно-правни послови ,општи управни поступак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-провераваће се</w:t>
      </w:r>
      <w:r w:rsidR="002E3EB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писмено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 путем симулације.</w:t>
      </w:r>
    </w:p>
    <w:p w:rsidR="00C7098B" w:rsidRPr="00FF30F7" w:rsidRDefault="00C7098B" w:rsidP="00C7098B">
      <w:pPr>
        <w:autoSpaceDE w:val="0"/>
        <w:autoSpaceDN w:val="0"/>
        <w:adjustRightInd w:val="0"/>
        <w:spacing w:after="85"/>
        <w:jc w:val="both"/>
        <w:rPr>
          <w:rFonts w:ascii="Tahoma" w:hAnsi="Tahoma" w:cs="Tahoma"/>
          <w:sz w:val="22"/>
          <w:szCs w:val="22"/>
          <w:lang w:val="sr-Latn-RS" w:eastAsia="sr-Latn-RS"/>
        </w:rPr>
      </w:pPr>
      <w:r w:rsidRPr="00FF30F7">
        <w:rPr>
          <w:rFonts w:ascii="Tahoma" w:hAnsi="Tahoma" w:cs="Tahoma"/>
          <w:sz w:val="22"/>
          <w:szCs w:val="22"/>
          <w:lang w:val="sr-Latn-RS" w:eastAsia="sr-Latn-RS"/>
        </w:rPr>
        <w:t>7.2. Посебна  функционална компетенција за одређено радно место – планска документа, прописи и акти из надлежности и организације органа</w:t>
      </w:r>
      <w:r w:rsidRPr="00FF30F7">
        <w:rPr>
          <w:rFonts w:ascii="Tahoma" w:hAnsi="Tahoma" w:cs="Tahoma"/>
          <w:sz w:val="22"/>
          <w:szCs w:val="22"/>
          <w:lang w:val="sr-Cyrl-RS" w:eastAsia="sr-Latn-RS"/>
        </w:rPr>
        <w:t xml:space="preserve"> (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-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C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/>
        </w:rPr>
        <w:t>п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CS"/>
        </w:rPr>
        <w:t>ланска документа, прописи и акта из надлежности и организације органа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(</w:t>
      </w:r>
      <w:proofErr w:type="spellStart"/>
      <w:r w:rsidRPr="00FF30F7">
        <w:rPr>
          <w:rFonts w:ascii="Tahoma" w:hAnsi="Tahoma" w:cs="Tahoma"/>
          <w:color w:val="000000" w:themeColor="text1"/>
          <w:sz w:val="22"/>
          <w:szCs w:val="22"/>
        </w:rPr>
        <w:t>Закон</w:t>
      </w:r>
      <w:proofErr w:type="spellEnd"/>
      <w:r w:rsidRPr="00FF30F7">
        <w:rPr>
          <w:rFonts w:ascii="Tahoma" w:hAnsi="Tahoma" w:cs="Tahoma"/>
          <w:color w:val="000000" w:themeColor="text1"/>
          <w:sz w:val="22"/>
          <w:szCs w:val="22"/>
        </w:rPr>
        <w:t xml:space="preserve"> о </w:t>
      </w:r>
      <w:proofErr w:type="spellStart"/>
      <w:r w:rsidRPr="00FF30F7">
        <w:rPr>
          <w:rFonts w:ascii="Tahoma" w:hAnsi="Tahoma" w:cs="Tahoma"/>
          <w:color w:val="000000" w:themeColor="text1"/>
          <w:sz w:val="22"/>
          <w:szCs w:val="22"/>
        </w:rPr>
        <w:t>локалној</w:t>
      </w:r>
      <w:proofErr w:type="spellEnd"/>
      <w:r w:rsidRPr="00FF30F7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proofErr w:type="spellStart"/>
      <w:r w:rsidRPr="00FF30F7">
        <w:rPr>
          <w:rFonts w:ascii="Tahoma" w:hAnsi="Tahoma" w:cs="Tahoma"/>
          <w:color w:val="000000" w:themeColor="text1"/>
          <w:sz w:val="22"/>
          <w:szCs w:val="22"/>
        </w:rPr>
        <w:t>самоуправи</w:t>
      </w:r>
      <w:proofErr w:type="spellEnd"/>
      <w:r w:rsidRPr="00FF30F7">
        <w:rPr>
          <w:rFonts w:ascii="Tahoma" w:hAnsi="Tahoma" w:cs="Tahoma"/>
          <w:color w:val="000000" w:themeColor="text1"/>
          <w:sz w:val="22"/>
          <w:szCs w:val="22"/>
          <w:lang w:val="sr-Cyrl-RS"/>
        </w:rPr>
        <w:t>)</w:t>
      </w:r>
      <w:r w:rsidRPr="00FF30F7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– провераваће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се </w:t>
      </w:r>
      <w:r w:rsidR="002E3EB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писмено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путем симулације.</w:t>
      </w:r>
      <w:r w:rsidRPr="00FF30F7">
        <w:rPr>
          <w:rFonts w:ascii="Tahoma" w:hAnsi="Tahoma" w:cs="Tahoma"/>
          <w:sz w:val="22"/>
          <w:szCs w:val="22"/>
          <w:lang w:val="sr-Latn-RS"/>
        </w:rPr>
        <w:t xml:space="preserve"> </w:t>
      </w:r>
    </w:p>
    <w:p w:rsidR="00C7098B" w:rsidRPr="00FF30F7" w:rsidRDefault="00C7098B" w:rsidP="00C7098B">
      <w:pPr>
        <w:autoSpaceDE w:val="0"/>
        <w:autoSpaceDN w:val="0"/>
        <w:adjustRightInd w:val="0"/>
        <w:spacing w:after="85"/>
        <w:jc w:val="both"/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</w:pP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7.3. Посебна функционална компетенција за одређено радно место –релевантни прописи из делокруга радног места </w:t>
      </w:r>
      <w:r w:rsidRPr="00FF30F7">
        <w:rPr>
          <w:rFonts w:ascii="Tahoma" w:hAnsi="Tahoma" w:cs="Tahoma"/>
          <w:sz w:val="22"/>
          <w:szCs w:val="22"/>
          <w:lang w:val="sr-Cyrl-RS" w:eastAsia="sr-Latn-RS"/>
        </w:rPr>
        <w:t>(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Посебна функционална компетенција за одређено радно место –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CS"/>
        </w:rPr>
        <w:t xml:space="preserve"> прописи из делокруга радног места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 xml:space="preserve"> 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>(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/>
        </w:rPr>
        <w:t>Закон о јавној својини РС)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-провераваће се у</w:t>
      </w:r>
      <w:r w:rsidR="002E3EB0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писмено </w:t>
      </w:r>
      <w:bookmarkStart w:id="0" w:name="_GoBack"/>
      <w:bookmarkEnd w:id="0"/>
      <w:r w:rsidRPr="00FF30F7">
        <w:rPr>
          <w:rFonts w:ascii="Tahoma" w:hAnsi="Tahoma" w:cs="Tahoma"/>
          <w:color w:val="000000" w:themeColor="text1"/>
          <w:sz w:val="22"/>
          <w:szCs w:val="22"/>
          <w:lang w:val="sr-Latn-RS" w:eastAsia="sr-Latn-RS"/>
        </w:rPr>
        <w:t>путем симулације.</w:t>
      </w:r>
      <w:r w:rsidRPr="00FF30F7">
        <w:rPr>
          <w:rFonts w:ascii="Tahoma" w:hAnsi="Tahoma" w:cs="Tahoma"/>
          <w:color w:val="000000" w:themeColor="text1"/>
          <w:sz w:val="22"/>
          <w:szCs w:val="22"/>
          <w:lang w:val="sr-Cyrl-RS" w:eastAsia="sr-Latn-RS"/>
        </w:rPr>
        <w:t xml:space="preserve">  </w:t>
      </w:r>
    </w:p>
    <w:p w:rsidR="00C7098B" w:rsidRPr="00FF30F7" w:rsidRDefault="00C7098B" w:rsidP="00C7098B">
      <w:pPr>
        <w:pStyle w:val="NormalWeb"/>
        <w:tabs>
          <w:tab w:val="left" w:pos="284"/>
        </w:tabs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Процена мотивације за рад на радном месту и прихватање вредности јединице локалне самоуправе провераваће се путем разговора са Комисијом (усмено). </w:t>
      </w:r>
    </w:p>
    <w:p w:rsidR="00263320" w:rsidRPr="00FF30F7" w:rsidRDefault="00263320" w:rsidP="00263320">
      <w:pPr>
        <w:spacing w:before="100" w:beforeAutospacing="1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</w:rPr>
        <w:t>8.</w:t>
      </w:r>
      <w:r w:rsidRPr="00FF30F7">
        <w:rPr>
          <w:rFonts w:ascii="Tahoma" w:hAnsi="Tahoma" w:cs="Tahoma"/>
          <w:sz w:val="22"/>
          <w:szCs w:val="22"/>
          <w:lang w:val="sr-Latn-RS"/>
        </w:rPr>
        <w:t xml:space="preserve"> 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Право учешћа на интерном конкурсу: </w:t>
      </w:r>
    </w:p>
    <w:p w:rsidR="00263320" w:rsidRPr="00FF30F7" w:rsidRDefault="00263320" w:rsidP="00263320">
      <w:pPr>
        <w:jc w:val="both"/>
        <w:rPr>
          <w:rFonts w:ascii="Tahoma" w:hAnsi="Tahoma" w:cs="Tahoma"/>
          <w:sz w:val="22"/>
          <w:szCs w:val="22"/>
          <w:lang w:val="sr-Latn-RS" w:eastAsia="sr-Latn-RS"/>
        </w:rPr>
      </w:pP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На интерном конкурсу могу да учествују службеници запослени на неодређено време у свим органима, службама и организацијама из члана 1. ст. 1. и 2. </w:t>
      </w:r>
      <w:r w:rsidRPr="00FF30F7">
        <w:rPr>
          <w:rFonts w:ascii="Tahoma" w:hAnsi="Tahoma" w:cs="Tahoma"/>
          <w:sz w:val="22"/>
          <w:szCs w:val="22"/>
          <w:lang w:val="sr-Cyrl-RS" w:eastAsia="sr-Latn-RS"/>
        </w:rPr>
        <w:t>З</w:t>
      </w:r>
      <w:r w:rsidRPr="00FF30F7">
        <w:rPr>
          <w:rFonts w:ascii="Tahoma" w:hAnsi="Tahoma" w:cs="Tahoma"/>
          <w:sz w:val="22"/>
          <w:szCs w:val="22"/>
          <w:lang w:val="sr-Latn-RS" w:eastAsia="sr-Latn-RS"/>
        </w:rPr>
        <w:t>акона</w:t>
      </w:r>
      <w:r w:rsidRPr="00FF30F7">
        <w:rPr>
          <w:rFonts w:ascii="Tahoma" w:hAnsi="Tahoma" w:cs="Tahoma"/>
          <w:sz w:val="22"/>
          <w:szCs w:val="22"/>
          <w:lang w:val="sr-Cyrl-RS" w:eastAsia="sr-Latn-RS"/>
        </w:rPr>
        <w:t xml:space="preserve"> о запосленима у аутономним покрајинама и јединицама локалне самоуправе </w:t>
      </w: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 код послодавца који оглашава интерни конкурс.</w:t>
      </w:r>
    </w:p>
    <w:p w:rsidR="00263320" w:rsidRPr="00FF30F7" w:rsidRDefault="00263320" w:rsidP="00263320">
      <w:pPr>
        <w:jc w:val="both"/>
        <w:rPr>
          <w:rFonts w:ascii="Tahoma" w:hAnsi="Tahoma" w:cs="Tahoma"/>
          <w:sz w:val="22"/>
          <w:szCs w:val="22"/>
          <w:lang w:val="sr-Latn-RS" w:eastAsia="sr-Latn-RS"/>
        </w:rPr>
      </w:pPr>
      <w:r w:rsidRPr="00FF30F7">
        <w:rPr>
          <w:rFonts w:ascii="Tahoma" w:hAnsi="Tahoma" w:cs="Tahoma"/>
          <w:sz w:val="22"/>
          <w:szCs w:val="22"/>
          <w:lang w:val="sr-Latn-RS" w:eastAsia="sr-Latn-RS"/>
        </w:rPr>
        <w:t xml:space="preserve">Право учешћа на интерном конкурсу имају службеници у истом звању или службеници који испуњавају услове за напредовање у звање у које је разврстано радно место које се попуњава. </w:t>
      </w:r>
    </w:p>
    <w:p w:rsidR="00263320" w:rsidRPr="00FF30F7" w:rsidRDefault="00263320" w:rsidP="00263320">
      <w:pPr>
        <w:pStyle w:val="NormalWeb"/>
        <w:tabs>
          <w:tab w:val="left" w:pos="284"/>
        </w:tabs>
        <w:spacing w:after="0" w:afterAutospacing="0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</w:rPr>
        <w:t>9. Пријава на интерни конкурс врши се на прописаном обрасцу пријаве</w:t>
      </w:r>
      <w:r w:rsidRPr="00FF30F7">
        <w:rPr>
          <w:rFonts w:ascii="Tahoma" w:hAnsi="Tahoma" w:cs="Tahoma"/>
          <w:sz w:val="22"/>
          <w:szCs w:val="22"/>
          <w:lang w:val="sr-Cyrl-RS"/>
        </w:rPr>
        <w:t>.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 w:after="0" w:afterAutospacing="0"/>
        <w:jc w:val="both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</w:rPr>
        <w:t xml:space="preserve">Образац пријаве на овај конкурс доступан је на интернет презентацији </w:t>
      </w:r>
      <w:r w:rsidRPr="00FF30F7">
        <w:rPr>
          <w:rFonts w:ascii="Tahoma" w:hAnsi="Tahoma" w:cs="Tahoma"/>
          <w:sz w:val="22"/>
          <w:szCs w:val="22"/>
          <w:lang w:val="sr-Cyrl-RS"/>
        </w:rPr>
        <w:t>Градске општине Стари град</w:t>
      </w:r>
      <w:r w:rsidRPr="00FF30F7">
        <w:rPr>
          <w:rFonts w:ascii="Tahoma" w:hAnsi="Tahoma" w:cs="Tahoma"/>
          <w:sz w:val="22"/>
          <w:szCs w:val="22"/>
        </w:rPr>
        <w:t xml:space="preserve"> или га лица у штампаном облику могу преузети у </w:t>
      </w:r>
      <w:r w:rsidRPr="00FF30F7">
        <w:rPr>
          <w:rFonts w:ascii="Tahoma" w:hAnsi="Tahoma" w:cs="Tahoma"/>
          <w:sz w:val="22"/>
          <w:szCs w:val="22"/>
          <w:lang w:val="sr-Cyrl-RS"/>
        </w:rPr>
        <w:t>канцеларији број 95, пети спрат зграде Градске општине Стари град</w:t>
      </w:r>
      <w:r w:rsidRPr="00FF30F7">
        <w:rPr>
          <w:rFonts w:ascii="Tahoma" w:hAnsi="Tahoma" w:cs="Tahoma"/>
          <w:sz w:val="22"/>
          <w:szCs w:val="22"/>
        </w:rPr>
        <w:t xml:space="preserve">, 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Македонска број 42. 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Приликом предаје пријаве на интерни конкурс, пријава добија шифру под којом подносилац пријаве учествује у даљем изборном поступку. 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Подносилац пријаве ће бити обавештен о додељеној шифри у року од три дана од пријема пријаве путем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 </w:t>
      </w:r>
      <w:r w:rsidRPr="00FF30F7">
        <w:rPr>
          <w:rFonts w:ascii="Tahoma" w:hAnsi="Tahoma" w:cs="Tahoma"/>
          <w:sz w:val="22"/>
          <w:szCs w:val="22"/>
        </w:rPr>
        <w:t>имејл адрес</w:t>
      </w:r>
      <w:r w:rsidRPr="00FF30F7">
        <w:rPr>
          <w:rFonts w:ascii="Tahoma" w:hAnsi="Tahoma" w:cs="Tahoma"/>
          <w:sz w:val="22"/>
          <w:szCs w:val="22"/>
          <w:lang w:val="sr-Cyrl-RS"/>
        </w:rPr>
        <w:t>а</w:t>
      </w:r>
      <w:r w:rsidRPr="00FF30F7">
        <w:rPr>
          <w:rFonts w:ascii="Tahoma" w:hAnsi="Tahoma" w:cs="Tahoma"/>
          <w:sz w:val="22"/>
          <w:szCs w:val="22"/>
        </w:rPr>
        <w:t xml:space="preserve">. </w:t>
      </w:r>
    </w:p>
    <w:p w:rsidR="00263320" w:rsidRPr="00FF30F7" w:rsidRDefault="00263320" w:rsidP="00263320">
      <w:pPr>
        <w:pStyle w:val="NormalWeb"/>
        <w:tabs>
          <w:tab w:val="left" w:pos="284"/>
        </w:tabs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10. Рок за подношење пријаве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: </w:t>
      </w:r>
      <w:r w:rsidRPr="00FF30F7">
        <w:rPr>
          <w:rFonts w:ascii="Tahoma" w:hAnsi="Tahoma" w:cs="Tahoma"/>
          <w:sz w:val="22"/>
          <w:szCs w:val="22"/>
        </w:rPr>
        <w:t>Рок за подношење пријаве на интерни конкурс је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8 (осам)</w:t>
      </w:r>
      <w:r w:rsidRPr="00FF30F7">
        <w:rPr>
          <w:rFonts w:ascii="Tahoma" w:hAnsi="Tahoma" w:cs="Tahoma"/>
          <w:sz w:val="22"/>
          <w:szCs w:val="22"/>
        </w:rPr>
        <w:t xml:space="preserve"> дана и почиње да тече од</w:t>
      </w:r>
      <w:r w:rsidRPr="00FF30F7">
        <w:rPr>
          <w:rFonts w:ascii="Tahoma" w:hAnsi="Tahoma" w:cs="Tahoma"/>
          <w:sz w:val="22"/>
          <w:szCs w:val="22"/>
          <w:lang w:val="sr-Cyrl-RS"/>
        </w:rPr>
        <w:t>.</w:t>
      </w:r>
      <w:r w:rsidR="00C7098B">
        <w:rPr>
          <w:rFonts w:ascii="Tahoma" w:hAnsi="Tahoma" w:cs="Tahoma"/>
          <w:sz w:val="22"/>
          <w:szCs w:val="22"/>
          <w:lang w:val="sr-Cyrl-RS"/>
        </w:rPr>
        <w:t>23.</w:t>
      </w:r>
      <w:r w:rsidRPr="00FF30F7">
        <w:rPr>
          <w:rFonts w:ascii="Tahoma" w:hAnsi="Tahoma" w:cs="Tahoma"/>
          <w:sz w:val="22"/>
          <w:szCs w:val="22"/>
        </w:rPr>
        <w:t>9</w:t>
      </w:r>
      <w:r w:rsidRPr="00FF30F7">
        <w:rPr>
          <w:rFonts w:ascii="Tahoma" w:hAnsi="Tahoma" w:cs="Tahoma"/>
          <w:sz w:val="22"/>
          <w:szCs w:val="22"/>
          <w:lang w:val="sr-Cyrl-RS"/>
        </w:rPr>
        <w:t>.2026.</w:t>
      </w:r>
      <w:r w:rsidRPr="00FF30F7">
        <w:rPr>
          <w:rFonts w:ascii="Tahoma" w:hAnsi="Tahoma" w:cs="Tahoma"/>
          <w:sz w:val="22"/>
          <w:szCs w:val="22"/>
        </w:rPr>
        <w:t xml:space="preserve"> године и истиче</w:t>
      </w:r>
      <w:r w:rsidRPr="00FF30F7">
        <w:rPr>
          <w:rFonts w:ascii="Tahoma" w:hAnsi="Tahoma" w:cs="Tahoma"/>
          <w:sz w:val="22"/>
          <w:szCs w:val="22"/>
          <w:lang w:val="sr-Cyrl-RS"/>
        </w:rPr>
        <w:t>.</w:t>
      </w:r>
      <w:r w:rsidR="00C7098B">
        <w:rPr>
          <w:rFonts w:ascii="Tahoma" w:hAnsi="Tahoma" w:cs="Tahoma"/>
          <w:sz w:val="22"/>
          <w:szCs w:val="22"/>
          <w:lang w:val="sr-Cyrl-RS"/>
        </w:rPr>
        <w:t>30.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9.2026. </w:t>
      </w:r>
      <w:r w:rsidRPr="00FF30F7">
        <w:rPr>
          <w:rFonts w:ascii="Tahoma" w:hAnsi="Tahoma" w:cs="Tahoma"/>
          <w:sz w:val="22"/>
          <w:szCs w:val="22"/>
        </w:rPr>
        <w:t>године.</w:t>
      </w:r>
    </w:p>
    <w:p w:rsidR="00263320" w:rsidRPr="00FF30F7" w:rsidRDefault="00263320" w:rsidP="00263320">
      <w:pPr>
        <w:pStyle w:val="NormalWeb"/>
        <w:tabs>
          <w:tab w:val="left" w:pos="284"/>
        </w:tabs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11. Адреса на коју се подноси пријава за интерни конкурс: </w:t>
      </w:r>
      <w:r w:rsidRPr="00FF30F7">
        <w:rPr>
          <w:rFonts w:ascii="Tahoma" w:hAnsi="Tahoma" w:cs="Tahoma"/>
          <w:sz w:val="22"/>
          <w:szCs w:val="22"/>
          <w:lang w:val="sr-Cyrl-RS"/>
        </w:rPr>
        <w:t>Градска општина Стари град</w:t>
      </w:r>
      <w:r w:rsidRPr="00FF30F7">
        <w:rPr>
          <w:rFonts w:ascii="Tahoma" w:hAnsi="Tahoma" w:cs="Tahoma"/>
          <w:sz w:val="22"/>
          <w:szCs w:val="22"/>
        </w:rPr>
        <w:t xml:space="preserve">, у </w:t>
      </w:r>
      <w:r w:rsidRPr="00FF30F7">
        <w:rPr>
          <w:rFonts w:ascii="Tahoma" w:hAnsi="Tahoma" w:cs="Tahoma"/>
          <w:sz w:val="22"/>
          <w:szCs w:val="22"/>
          <w:lang w:val="sr-Cyrl-RS"/>
        </w:rPr>
        <w:t>Београду</w:t>
      </w:r>
      <w:r w:rsidRPr="00FF30F7">
        <w:rPr>
          <w:rFonts w:ascii="Tahoma" w:hAnsi="Tahoma" w:cs="Tahoma"/>
          <w:sz w:val="22"/>
          <w:szCs w:val="22"/>
        </w:rPr>
        <w:t xml:space="preserve">, улица </w:t>
      </w:r>
      <w:r w:rsidRPr="00FF30F7">
        <w:rPr>
          <w:rFonts w:ascii="Tahoma" w:hAnsi="Tahoma" w:cs="Tahoma"/>
          <w:sz w:val="22"/>
          <w:szCs w:val="22"/>
          <w:lang w:val="sr-Cyrl-RS"/>
        </w:rPr>
        <w:t>Македонска број 42</w:t>
      </w:r>
      <w:r w:rsidRPr="00FF30F7">
        <w:rPr>
          <w:rFonts w:ascii="Tahoma" w:hAnsi="Tahoma" w:cs="Tahoma"/>
          <w:sz w:val="22"/>
          <w:szCs w:val="22"/>
        </w:rPr>
        <w:t>, са назнаком: „за интерни конкурс –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( уписати назив радног места) </w:t>
      </w:r>
      <w:r w:rsidRPr="00FF30F7">
        <w:rPr>
          <w:rFonts w:ascii="Tahoma" w:hAnsi="Tahoma" w:cs="Tahoma"/>
          <w:sz w:val="22"/>
          <w:szCs w:val="22"/>
        </w:rPr>
        <w:t xml:space="preserve">– </w:t>
      </w:r>
      <w:r w:rsidRPr="00FF30F7">
        <w:rPr>
          <w:rFonts w:ascii="Tahoma" w:hAnsi="Tahoma" w:cs="Tahoma"/>
          <w:sz w:val="22"/>
          <w:szCs w:val="22"/>
          <w:lang w:val="sr-Cyrl-RS"/>
        </w:rPr>
        <w:t>не отварати</w:t>
      </w:r>
      <w:r w:rsidRPr="00FF30F7">
        <w:rPr>
          <w:rFonts w:ascii="Tahoma" w:hAnsi="Tahoma" w:cs="Tahoma"/>
          <w:sz w:val="22"/>
          <w:szCs w:val="22"/>
        </w:rPr>
        <w:t xml:space="preserve">”. </w:t>
      </w:r>
    </w:p>
    <w:p w:rsidR="00263320" w:rsidRPr="00FF30F7" w:rsidRDefault="00263320" w:rsidP="00263320">
      <w:pPr>
        <w:pStyle w:val="NormalWeb"/>
        <w:tabs>
          <w:tab w:val="left" w:pos="284"/>
        </w:tabs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12. Докази који се прилажу уз пријаву на конкурс: </w:t>
      </w:r>
      <w:r w:rsidRPr="00FF30F7">
        <w:rPr>
          <w:rFonts w:ascii="Tahoma" w:hAnsi="Tahoma" w:cs="Tahoma"/>
          <w:sz w:val="22"/>
          <w:szCs w:val="22"/>
          <w:u w:val="single"/>
          <w:lang w:val="sr-Cyrl-RS"/>
        </w:rPr>
        <w:t>Доставља се само попуњен образац пријаве</w:t>
      </w:r>
      <w:r w:rsidRPr="00FF30F7">
        <w:rPr>
          <w:rFonts w:ascii="Tahoma" w:hAnsi="Tahoma" w:cs="Tahoma"/>
          <w:sz w:val="22"/>
          <w:szCs w:val="22"/>
          <w:u w:val="single"/>
        </w:rPr>
        <w:t>.</w:t>
      </w:r>
    </w:p>
    <w:p w:rsidR="00263320" w:rsidRPr="00FF30F7" w:rsidRDefault="00263320" w:rsidP="00263320">
      <w:pPr>
        <w:pStyle w:val="NormalWeb"/>
        <w:tabs>
          <w:tab w:val="left" w:pos="284"/>
        </w:tabs>
        <w:spacing w:after="0" w:afterAutospacing="0"/>
        <w:rPr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</w:rPr>
        <w:t>13. Докази који се достављају током изборног поступка</w:t>
      </w:r>
      <w:r w:rsidRPr="00FF30F7">
        <w:rPr>
          <w:rFonts w:ascii="Tahoma" w:hAnsi="Tahoma" w:cs="Tahoma"/>
          <w:sz w:val="22"/>
          <w:szCs w:val="22"/>
          <w:lang w:val="sr-Cyrl-RS"/>
        </w:rPr>
        <w:t>: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1) Оверена фотокопија дипломе којом се потврђује стручна спрема; 2) Оригинал или оверена фотокопија доказа о положеном стручном испиту за рад у државним органима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; </w:t>
      </w:r>
      <w:r w:rsidRPr="00FF30F7">
        <w:rPr>
          <w:rFonts w:ascii="Tahoma" w:hAnsi="Tahoma" w:cs="Tahoma"/>
          <w:sz w:val="22"/>
          <w:szCs w:val="22"/>
        </w:rPr>
        <w:t>3) 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 4) Оригинал или оверена фотокопија решења о распоређивању или решења да је службеник нераспоређен.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</w:t>
      </w:r>
      <w:r w:rsidRPr="00FF30F7">
        <w:rPr>
          <w:rFonts w:ascii="Tahoma" w:hAnsi="Tahoma" w:cs="Tahoma"/>
          <w:sz w:val="22"/>
          <w:szCs w:val="22"/>
        </w:rPr>
        <w:t xml:space="preserve">Као доказ </w:t>
      </w:r>
      <w:r w:rsidRPr="00FF30F7">
        <w:rPr>
          <w:rFonts w:ascii="Tahoma" w:hAnsi="Tahoma" w:cs="Tahoma"/>
          <w:sz w:val="22"/>
          <w:szCs w:val="22"/>
        </w:rPr>
        <w:lastRenderedPageBreak/>
        <w:t xml:space="preserve">се могу приложити и фотокопије докумената које су оверене пре 1. марта 2017. године у основним судовима, односно општинским управама. Фотокопије докумената које нису оверене од стране надлежног органа неће се разматрати. </w:t>
      </w: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Напомена: Орган, по службеној дужности, на основу члана 103. Закона о општем управном поступку („Службени гласник РС”, бр. 18/16,  95/18 – аутентично тумачење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и 2/23-Одлука УС</w:t>
      </w:r>
      <w:r w:rsidRPr="00FF30F7">
        <w:rPr>
          <w:rFonts w:ascii="Tahoma" w:hAnsi="Tahoma" w:cs="Tahoma"/>
          <w:sz w:val="22"/>
          <w:szCs w:val="22"/>
        </w:rPr>
        <w:t xml:space="preserve">), за кандидате прибавља: доказ о положеном државном стручном испиту за рад у државним органима. Потребно је да учесник конкурса у обрасцу пријаве, у делу Изјава*, заокружи на који начин жели да се овај податак прибави из службене евиденције. </w:t>
      </w:r>
    </w:p>
    <w:p w:rsidR="00263320" w:rsidRPr="00FF30F7" w:rsidRDefault="00263320" w:rsidP="00263320">
      <w:pPr>
        <w:pStyle w:val="NormalWeb"/>
        <w:tabs>
          <w:tab w:val="left" w:pos="284"/>
        </w:tabs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>14. Место, дан и време када ће се спровести изборни поступак:</w:t>
      </w:r>
      <w:r w:rsidRPr="00FF30F7">
        <w:rPr>
          <w:rFonts w:ascii="Tahoma" w:hAnsi="Tahoma" w:cs="Tahoma"/>
          <w:sz w:val="22"/>
          <w:szCs w:val="22"/>
          <w:lang w:val="sr-Cyrl-RS"/>
        </w:rPr>
        <w:t xml:space="preserve"> </w:t>
      </w:r>
      <w:r w:rsidRPr="00FF30F7">
        <w:rPr>
          <w:rFonts w:ascii="Tahoma" w:hAnsi="Tahoma" w:cs="Tahoma"/>
          <w:sz w:val="22"/>
          <w:szCs w:val="22"/>
        </w:rPr>
        <w:t xml:space="preserve"> Изборни поступак ће се спроводити почев од </w:t>
      </w:r>
      <w:r w:rsidR="00C7098B">
        <w:rPr>
          <w:rFonts w:ascii="Tahoma" w:hAnsi="Tahoma" w:cs="Tahoma"/>
          <w:sz w:val="22"/>
          <w:szCs w:val="22"/>
          <w:lang w:val="sr-Cyrl-RS"/>
        </w:rPr>
        <w:t>5.10</w:t>
      </w:r>
      <w:r w:rsidRPr="00FF30F7">
        <w:rPr>
          <w:rFonts w:ascii="Tahoma" w:hAnsi="Tahoma" w:cs="Tahoma"/>
          <w:sz w:val="22"/>
          <w:szCs w:val="22"/>
          <w:lang w:val="sr-Cyrl-RS"/>
        </w:rPr>
        <w:t>.9.2026.</w:t>
      </w:r>
      <w:r w:rsidRPr="00FF30F7">
        <w:rPr>
          <w:rFonts w:ascii="Tahoma" w:hAnsi="Tahoma" w:cs="Tahoma"/>
          <w:sz w:val="22"/>
          <w:szCs w:val="22"/>
        </w:rPr>
        <w:t xml:space="preserve"> године, у </w:t>
      </w:r>
      <w:r w:rsidRPr="00FF30F7">
        <w:rPr>
          <w:rFonts w:ascii="Tahoma" w:hAnsi="Tahoma" w:cs="Tahoma"/>
          <w:sz w:val="22"/>
          <w:szCs w:val="22"/>
          <w:lang w:val="sr-Cyrl-RS"/>
        </w:rPr>
        <w:t>Одељењу за општу управу</w:t>
      </w:r>
      <w:r w:rsidRPr="00FF30F7">
        <w:rPr>
          <w:rFonts w:ascii="Tahoma" w:hAnsi="Tahoma" w:cs="Tahoma"/>
          <w:sz w:val="22"/>
          <w:szCs w:val="22"/>
        </w:rPr>
        <w:t>, ул</w:t>
      </w:r>
      <w:r w:rsidRPr="00FF30F7">
        <w:rPr>
          <w:rFonts w:ascii="Tahoma" w:hAnsi="Tahoma" w:cs="Tahoma"/>
          <w:sz w:val="22"/>
          <w:szCs w:val="22"/>
          <w:lang w:val="sr-Cyrl-RS"/>
        </w:rPr>
        <w:t>ица Македонска број 42</w:t>
      </w:r>
      <w:r w:rsidRPr="00FF30F7">
        <w:rPr>
          <w:rFonts w:ascii="Tahoma" w:hAnsi="Tahoma" w:cs="Tahoma"/>
          <w:sz w:val="22"/>
          <w:szCs w:val="22"/>
        </w:rPr>
        <w:t>, о чему ће кандидати бити обавештени путем имејл адрес</w:t>
      </w:r>
      <w:r w:rsidRPr="00FF30F7">
        <w:rPr>
          <w:rFonts w:ascii="Tahoma" w:hAnsi="Tahoma" w:cs="Tahoma"/>
          <w:sz w:val="22"/>
          <w:szCs w:val="22"/>
          <w:lang w:val="sr-Cyrl-RS"/>
        </w:rPr>
        <w:t>а</w:t>
      </w:r>
      <w:r w:rsidRPr="00FF30F7">
        <w:rPr>
          <w:rFonts w:ascii="Tahoma" w:hAnsi="Tahoma" w:cs="Tahoma"/>
          <w:sz w:val="22"/>
          <w:szCs w:val="22"/>
        </w:rPr>
        <w:t xml:space="preserve">. </w:t>
      </w:r>
    </w:p>
    <w:p w:rsidR="00263320" w:rsidRPr="00FF30F7" w:rsidRDefault="00263320" w:rsidP="00263320">
      <w:pPr>
        <w:pStyle w:val="NormalWeb"/>
        <w:tabs>
          <w:tab w:val="left" w:pos="284"/>
        </w:tabs>
        <w:spacing w:after="0" w:afterAutospacing="0"/>
        <w:jc w:val="both"/>
        <w:rPr>
          <w:rStyle w:val="Hyperlink"/>
          <w:rFonts w:ascii="Tahoma" w:hAnsi="Tahoma" w:cs="Tahoma"/>
          <w:b/>
          <w:bCs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15. Лице које је задужено за давање обавештења о интерном конкурсу: </w:t>
      </w:r>
      <w:r w:rsidRPr="00FF30F7">
        <w:rPr>
          <w:rStyle w:val="Strong"/>
          <w:rFonts w:ascii="Tahoma" w:hAnsi="Tahoma" w:cs="Tahoma"/>
          <w:b w:val="0"/>
          <w:sz w:val="22"/>
          <w:szCs w:val="22"/>
          <w:lang w:val="sr-Cyrl-RS"/>
        </w:rPr>
        <w:t>Ана Ковачевић</w:t>
      </w:r>
      <w:r w:rsidRPr="00FF30F7">
        <w:rPr>
          <w:rStyle w:val="Strong"/>
          <w:rFonts w:ascii="Tahoma" w:hAnsi="Tahoma" w:cs="Tahoma"/>
          <w:b w:val="0"/>
          <w:sz w:val="22"/>
          <w:szCs w:val="22"/>
        </w:rPr>
        <w:t xml:space="preserve">, телефон: 33 00 </w:t>
      </w:r>
      <w:r w:rsidRPr="00FF30F7">
        <w:rPr>
          <w:rStyle w:val="Strong"/>
          <w:rFonts w:ascii="Tahoma" w:hAnsi="Tahoma" w:cs="Tahoma"/>
          <w:b w:val="0"/>
          <w:sz w:val="22"/>
          <w:szCs w:val="22"/>
          <w:lang w:val="sr-Cyrl-RS"/>
        </w:rPr>
        <w:t>651</w:t>
      </w:r>
      <w:r w:rsidRPr="00FF30F7">
        <w:rPr>
          <w:rStyle w:val="Strong"/>
          <w:rFonts w:ascii="Tahoma" w:hAnsi="Tahoma" w:cs="Tahoma"/>
          <w:b w:val="0"/>
          <w:sz w:val="22"/>
          <w:szCs w:val="22"/>
        </w:rPr>
        <w:t xml:space="preserve"> радним данима од 10:00 до 12:00 часова.</w:t>
      </w:r>
      <w:r w:rsidRPr="00FF30F7">
        <w:rPr>
          <w:rStyle w:val="Strong"/>
          <w:rFonts w:ascii="Tahoma" w:hAnsi="Tahoma" w:cs="Tahoma"/>
          <w:b w:val="0"/>
          <w:sz w:val="22"/>
          <w:szCs w:val="22"/>
          <w:lang w:val="sr-Cyrl-RS"/>
        </w:rPr>
        <w:t xml:space="preserve"> </w:t>
      </w:r>
      <w:r w:rsidRPr="00FF30F7">
        <w:rPr>
          <w:rFonts w:ascii="Tahoma" w:hAnsi="Tahoma" w:cs="Tahoma"/>
          <w:sz w:val="22"/>
          <w:szCs w:val="22"/>
        </w:rPr>
        <w:t>Линк ка обрасцу пријаве за радн</w:t>
      </w:r>
      <w:r w:rsidRPr="00FF30F7">
        <w:rPr>
          <w:rFonts w:ascii="Tahoma" w:hAnsi="Tahoma" w:cs="Tahoma"/>
          <w:sz w:val="22"/>
          <w:szCs w:val="22"/>
          <w:lang w:val="sr-Cyrl-RS"/>
        </w:rPr>
        <w:t>а</w:t>
      </w:r>
      <w:r w:rsidRPr="00FF30F7">
        <w:rPr>
          <w:rFonts w:ascii="Tahoma" w:hAnsi="Tahoma" w:cs="Tahoma"/>
          <w:sz w:val="22"/>
          <w:szCs w:val="22"/>
        </w:rPr>
        <w:t xml:space="preserve"> мест</w:t>
      </w:r>
      <w:r w:rsidRPr="00FF30F7">
        <w:rPr>
          <w:rFonts w:ascii="Tahoma" w:hAnsi="Tahoma" w:cs="Tahoma"/>
          <w:sz w:val="22"/>
          <w:szCs w:val="22"/>
          <w:lang w:val="sr-Cyrl-RS"/>
        </w:rPr>
        <w:t>а</w:t>
      </w:r>
      <w:r w:rsidRPr="00FF30F7">
        <w:rPr>
          <w:rFonts w:ascii="Tahoma" w:hAnsi="Tahoma" w:cs="Tahoma"/>
          <w:color w:val="0070C0"/>
          <w:sz w:val="22"/>
          <w:szCs w:val="22"/>
          <w:lang w:val="sr-Cyrl-RS"/>
        </w:rPr>
        <w:t>:</w:t>
      </w:r>
      <w:r w:rsidRPr="00FF30F7">
        <w:rPr>
          <w:rFonts w:ascii="Tahoma" w:hAnsi="Tahoma" w:cs="Tahoma"/>
          <w:color w:val="0070C0"/>
          <w:sz w:val="22"/>
          <w:szCs w:val="22"/>
        </w:rPr>
        <w:t xml:space="preserve"> </w:t>
      </w:r>
      <w:hyperlink r:id="rId7" w:history="1">
        <w:r w:rsidRPr="00FF30F7">
          <w:rPr>
            <w:rStyle w:val="Hyperlink"/>
            <w:rFonts w:ascii="Tahoma" w:hAnsi="Tahoma" w:cs="Tahoma"/>
            <w:b/>
            <w:bCs/>
            <w:sz w:val="22"/>
            <w:szCs w:val="22"/>
          </w:rPr>
          <w:t>http://www.starigrad.org.rs/</w:t>
        </w:r>
      </w:hyperlink>
      <w:r w:rsidRPr="00FF30F7">
        <w:rPr>
          <w:rStyle w:val="Hyperlink"/>
          <w:rFonts w:ascii="Tahoma" w:hAnsi="Tahoma" w:cs="Tahoma"/>
          <w:b/>
          <w:bCs/>
          <w:sz w:val="22"/>
          <w:szCs w:val="22"/>
        </w:rPr>
        <w:t>.</w:t>
      </w:r>
    </w:p>
    <w:p w:rsidR="00263320" w:rsidRPr="00FF30F7" w:rsidRDefault="00263320" w:rsidP="00263320">
      <w:pPr>
        <w:pStyle w:val="NormalWeb"/>
        <w:tabs>
          <w:tab w:val="left" w:pos="284"/>
        </w:tabs>
        <w:spacing w:after="0" w:afterAutospacing="0"/>
        <w:jc w:val="both"/>
        <w:rPr>
          <w:rStyle w:val="Hyperlink"/>
          <w:rFonts w:ascii="Tahoma" w:hAnsi="Tahoma" w:cs="Tahoma"/>
          <w:b/>
          <w:bCs/>
          <w:sz w:val="22"/>
          <w:szCs w:val="22"/>
        </w:rPr>
      </w:pPr>
    </w:p>
    <w:p w:rsidR="00263320" w:rsidRPr="00FF30F7" w:rsidRDefault="00263320" w:rsidP="00263320">
      <w:pPr>
        <w:pStyle w:val="NormalWeb"/>
        <w:tabs>
          <w:tab w:val="left" w:pos="284"/>
        </w:tabs>
        <w:spacing w:before="0" w:beforeAutospacing="0"/>
        <w:jc w:val="both"/>
        <w:rPr>
          <w:rFonts w:ascii="Tahoma" w:hAnsi="Tahoma" w:cs="Tahoma"/>
          <w:sz w:val="22"/>
          <w:szCs w:val="22"/>
        </w:rPr>
      </w:pPr>
      <w:r w:rsidRPr="00FF30F7">
        <w:rPr>
          <w:rFonts w:ascii="Tahoma" w:hAnsi="Tahoma" w:cs="Tahoma"/>
          <w:sz w:val="22"/>
          <w:szCs w:val="22"/>
        </w:rPr>
        <w:t xml:space="preserve">*Неблаговремене, недопуштене, неразумљиве или непотпуне пријаве биће одбачене. 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 </w:t>
      </w:r>
    </w:p>
    <w:p w:rsidR="00263320" w:rsidRPr="00FF30F7" w:rsidRDefault="00263320" w:rsidP="00263320">
      <w:pPr>
        <w:pStyle w:val="NormalWeb"/>
        <w:tabs>
          <w:tab w:val="left" w:pos="284"/>
        </w:tabs>
        <w:jc w:val="both"/>
        <w:rPr>
          <w:rStyle w:val="Strong"/>
          <w:rFonts w:ascii="Tahoma" w:hAnsi="Tahoma" w:cs="Tahoma"/>
          <w:sz w:val="22"/>
          <w:szCs w:val="22"/>
          <w:lang w:val="sr-Cyrl-RS"/>
        </w:rPr>
      </w:pPr>
      <w:r w:rsidRPr="00FF30F7">
        <w:rPr>
          <w:rFonts w:ascii="Tahoma" w:hAnsi="Tahoma" w:cs="Tahoma"/>
          <w:sz w:val="22"/>
          <w:szCs w:val="22"/>
        </w:rPr>
        <w:t xml:space="preserve">Овај оглас објављен је на огласној табли </w:t>
      </w:r>
      <w:r w:rsidRPr="00FF30F7">
        <w:rPr>
          <w:rFonts w:ascii="Tahoma" w:hAnsi="Tahoma" w:cs="Tahoma"/>
          <w:sz w:val="22"/>
          <w:szCs w:val="22"/>
          <w:lang w:val="sr-Cyrl-RS"/>
        </w:rPr>
        <w:t>Управе градске општине Стари град</w:t>
      </w:r>
      <w:r w:rsidRPr="00FF30F7">
        <w:rPr>
          <w:rFonts w:ascii="Tahoma" w:hAnsi="Tahoma" w:cs="Tahoma"/>
          <w:sz w:val="22"/>
          <w:szCs w:val="22"/>
        </w:rPr>
        <w:t xml:space="preserve"> на веб презентацији </w:t>
      </w:r>
      <w:r w:rsidRPr="00FF30F7">
        <w:rPr>
          <w:rStyle w:val="Hyperlink"/>
          <w:rFonts w:ascii="Tahoma" w:hAnsi="Tahoma" w:cs="Tahoma"/>
          <w:b/>
          <w:bCs/>
          <w:sz w:val="22"/>
          <w:szCs w:val="22"/>
        </w:rPr>
        <w:t>http://www.starigrad.org.rs/.</w:t>
      </w:r>
      <w:r w:rsidRPr="00FF30F7">
        <w:rPr>
          <w:rStyle w:val="Strong"/>
          <w:rFonts w:ascii="Tahoma" w:hAnsi="Tahoma" w:cs="Tahoma"/>
          <w:sz w:val="22"/>
          <w:szCs w:val="22"/>
          <w:lang w:val="sr-Cyrl-RS"/>
        </w:rPr>
        <w:t xml:space="preserve">                             </w:t>
      </w:r>
    </w:p>
    <w:p w:rsidR="007F242D" w:rsidRPr="00FF30F7" w:rsidRDefault="007F242D" w:rsidP="005909E7">
      <w:pPr>
        <w:pStyle w:val="NormalWeb"/>
        <w:tabs>
          <w:tab w:val="left" w:pos="284"/>
        </w:tabs>
        <w:jc w:val="both"/>
        <w:rPr>
          <w:rStyle w:val="Strong"/>
          <w:rFonts w:ascii="Tahoma" w:hAnsi="Tahoma" w:cs="Tahoma"/>
          <w:sz w:val="22"/>
          <w:szCs w:val="22"/>
          <w:lang w:val="sr-Cyrl-RS"/>
        </w:rPr>
      </w:pPr>
    </w:p>
    <w:p w:rsidR="007F242D" w:rsidRPr="00FF30F7" w:rsidRDefault="007F242D" w:rsidP="007F242D">
      <w:pPr>
        <w:pStyle w:val="NormalWeb"/>
        <w:tabs>
          <w:tab w:val="left" w:pos="284"/>
        </w:tabs>
        <w:jc w:val="both"/>
        <w:rPr>
          <w:rStyle w:val="Strong"/>
          <w:rFonts w:ascii="Tahoma" w:hAnsi="Tahoma" w:cs="Tahoma"/>
          <w:sz w:val="22"/>
          <w:szCs w:val="22"/>
          <w:lang w:val="sr-Cyrl-RS"/>
        </w:rPr>
      </w:pPr>
    </w:p>
    <w:p w:rsidR="0018075C" w:rsidRPr="00FF30F7" w:rsidRDefault="00FF0FA6" w:rsidP="007F242D">
      <w:pPr>
        <w:pStyle w:val="NormalWeb"/>
        <w:tabs>
          <w:tab w:val="left" w:pos="284"/>
        </w:tabs>
        <w:spacing w:before="0" w:beforeAutospacing="0" w:after="0" w:afterAutospacing="0"/>
        <w:ind w:left="6372"/>
        <w:jc w:val="both"/>
        <w:rPr>
          <w:rStyle w:val="Strong"/>
          <w:rFonts w:ascii="Tahoma" w:hAnsi="Tahoma" w:cs="Tahoma"/>
          <w:sz w:val="22"/>
          <w:szCs w:val="22"/>
          <w:lang w:val="sr-Cyrl-RS"/>
        </w:rPr>
      </w:pPr>
      <w:r w:rsidRPr="00FF30F7">
        <w:rPr>
          <w:rStyle w:val="Strong"/>
          <w:rFonts w:ascii="Tahoma" w:hAnsi="Tahoma" w:cs="Tahoma"/>
          <w:sz w:val="22"/>
          <w:szCs w:val="22"/>
        </w:rPr>
        <w:t>НАЧЕЛНИ</w:t>
      </w:r>
      <w:r w:rsidRPr="00FF30F7">
        <w:rPr>
          <w:rStyle w:val="Strong"/>
          <w:rFonts w:ascii="Tahoma" w:hAnsi="Tahoma" w:cs="Tahoma"/>
          <w:sz w:val="22"/>
          <w:szCs w:val="22"/>
          <w:lang w:val="sr-Cyrl-RS"/>
        </w:rPr>
        <w:t>ЦА</w:t>
      </w:r>
      <w:r w:rsidR="0018075C" w:rsidRPr="00FF30F7">
        <w:rPr>
          <w:rStyle w:val="Strong"/>
          <w:rFonts w:ascii="Tahoma" w:hAnsi="Tahoma" w:cs="Tahoma"/>
          <w:sz w:val="22"/>
          <w:szCs w:val="22"/>
        </w:rPr>
        <w:t xml:space="preserve"> УПРАВ</w:t>
      </w:r>
      <w:r w:rsidR="0018075C" w:rsidRPr="00FF30F7">
        <w:rPr>
          <w:rStyle w:val="Strong"/>
          <w:rFonts w:ascii="Tahoma" w:hAnsi="Tahoma" w:cs="Tahoma"/>
          <w:sz w:val="22"/>
          <w:szCs w:val="22"/>
          <w:lang w:val="sr-Cyrl-RS"/>
        </w:rPr>
        <w:t>Е</w:t>
      </w:r>
    </w:p>
    <w:p w:rsidR="0018075C" w:rsidRPr="00FF30F7" w:rsidRDefault="007F242D" w:rsidP="007F242D">
      <w:pPr>
        <w:pStyle w:val="NormalWeb"/>
        <w:tabs>
          <w:tab w:val="left" w:pos="284"/>
        </w:tabs>
        <w:spacing w:before="0" w:beforeAutospacing="0" w:after="0" w:afterAutospacing="0"/>
        <w:ind w:left="6372"/>
        <w:jc w:val="both"/>
        <w:rPr>
          <w:rStyle w:val="Strong"/>
          <w:rFonts w:ascii="Tahoma" w:hAnsi="Tahoma" w:cs="Tahoma"/>
          <w:sz w:val="22"/>
          <w:szCs w:val="22"/>
          <w:lang w:val="sr-Cyrl-RS"/>
        </w:rPr>
      </w:pPr>
      <w:r w:rsidRPr="00FF30F7">
        <w:rPr>
          <w:rStyle w:val="Strong"/>
          <w:rFonts w:ascii="Tahoma" w:hAnsi="Tahoma" w:cs="Tahoma"/>
          <w:sz w:val="22"/>
          <w:szCs w:val="22"/>
          <w:lang w:val="sr-Cyrl-RS"/>
        </w:rPr>
        <w:t xml:space="preserve"> </w:t>
      </w:r>
      <w:r w:rsidR="0018075C" w:rsidRPr="00FF30F7">
        <w:rPr>
          <w:rStyle w:val="Strong"/>
          <w:rFonts w:ascii="Tahoma" w:hAnsi="Tahoma" w:cs="Tahoma"/>
          <w:sz w:val="22"/>
          <w:szCs w:val="22"/>
          <w:lang w:val="sr-Cyrl-RS"/>
        </w:rPr>
        <w:t>Наташа Гавриловић</w:t>
      </w:r>
    </w:p>
    <w:p w:rsidR="006D3418" w:rsidRPr="00FF30F7" w:rsidRDefault="006D3418" w:rsidP="007F242D">
      <w:pPr>
        <w:pStyle w:val="NormalWeb"/>
        <w:tabs>
          <w:tab w:val="left" w:pos="284"/>
        </w:tabs>
        <w:spacing w:before="0" w:beforeAutospacing="0" w:after="0" w:afterAutospacing="0"/>
        <w:ind w:left="6372"/>
        <w:jc w:val="both"/>
        <w:rPr>
          <w:rStyle w:val="Strong"/>
          <w:rFonts w:ascii="Tahoma" w:hAnsi="Tahoma" w:cs="Tahoma"/>
          <w:sz w:val="22"/>
          <w:szCs w:val="22"/>
          <w:lang w:val="sr-Cyrl-RS"/>
        </w:rPr>
      </w:pPr>
    </w:p>
    <w:p w:rsidR="006D3418" w:rsidRPr="00FF30F7" w:rsidRDefault="006D3418" w:rsidP="007F242D">
      <w:pPr>
        <w:pStyle w:val="NormalWeb"/>
        <w:tabs>
          <w:tab w:val="left" w:pos="284"/>
        </w:tabs>
        <w:spacing w:before="0" w:beforeAutospacing="0" w:after="0" w:afterAutospacing="0"/>
        <w:ind w:left="6372"/>
        <w:jc w:val="both"/>
        <w:rPr>
          <w:rStyle w:val="Strong"/>
          <w:rFonts w:ascii="Tahoma" w:hAnsi="Tahoma" w:cs="Tahoma"/>
          <w:sz w:val="22"/>
          <w:szCs w:val="22"/>
          <w:lang w:val="sr-Cyrl-R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FF30F7" w:rsidRDefault="00B4225E" w:rsidP="00B4225E">
      <w:pPr>
        <w:rPr>
          <w:rFonts w:ascii="Tahoma" w:hAnsi="Tahoma" w:cs="Tahoma"/>
          <w:color w:val="000000" w:themeColor="text1"/>
          <w:sz w:val="22"/>
          <w:szCs w:val="22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  <w:r w:rsidRPr="00813999">
        <w:rPr>
          <w:color w:val="000000" w:themeColor="text1"/>
          <w:lang w:val="sr-Cyrl-CS"/>
        </w:rPr>
        <w:tab/>
      </w: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Pr="00813999" w:rsidRDefault="00B4225E" w:rsidP="00B4225E">
      <w:pPr>
        <w:tabs>
          <w:tab w:val="left" w:pos="5535"/>
        </w:tabs>
        <w:rPr>
          <w:color w:val="000000" w:themeColor="text1"/>
          <w:lang w:val="sr-Cyrl-CS"/>
        </w:rPr>
      </w:pPr>
    </w:p>
    <w:p w:rsidR="00B4225E" w:rsidRDefault="00B4225E" w:rsidP="00B4225E">
      <w:pPr>
        <w:tabs>
          <w:tab w:val="left" w:pos="5535"/>
        </w:tabs>
        <w:rPr>
          <w:lang w:val="sr-Cyrl-CS"/>
        </w:rPr>
      </w:pPr>
    </w:p>
    <w:p w:rsidR="00B4225E" w:rsidRPr="00A61263" w:rsidRDefault="00B4225E" w:rsidP="00B4225E">
      <w:pPr>
        <w:tabs>
          <w:tab w:val="left" w:pos="5535"/>
        </w:tabs>
        <w:rPr>
          <w:lang w:val="sr-Cyrl-CS"/>
        </w:rPr>
      </w:pPr>
    </w:p>
    <w:p w:rsidR="006D3418" w:rsidRDefault="006D3418" w:rsidP="007F242D">
      <w:pPr>
        <w:pStyle w:val="NormalWeb"/>
        <w:tabs>
          <w:tab w:val="left" w:pos="284"/>
        </w:tabs>
        <w:spacing w:before="0" w:beforeAutospacing="0" w:after="0" w:afterAutospacing="0"/>
        <w:ind w:left="6372"/>
        <w:jc w:val="both"/>
        <w:rPr>
          <w:rStyle w:val="Strong"/>
          <w:rFonts w:ascii="Tahoma" w:hAnsi="Tahoma" w:cs="Tahoma"/>
          <w:sz w:val="20"/>
          <w:szCs w:val="20"/>
          <w:lang w:val="sr-Cyrl-RS"/>
        </w:rPr>
      </w:pPr>
    </w:p>
    <w:sectPr w:rsidR="006D3418" w:rsidSect="00FB153F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267" w:right="1022" w:bottom="720" w:left="1080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3BA" w:rsidRDefault="00A003BA">
      <w:r>
        <w:separator/>
      </w:r>
    </w:p>
  </w:endnote>
  <w:endnote w:type="continuationSeparator" w:id="0">
    <w:p w:rsidR="00A003BA" w:rsidRDefault="00A0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36" w:rsidRPr="0040740E" w:rsidRDefault="00E66036" w:rsidP="00FB153F">
    <w:pPr>
      <w:pStyle w:val="Footer"/>
      <w:ind w:right="-96"/>
      <w:jc w:val="right"/>
      <w:rPr>
        <w:lang w:val="sr-Latn-RS"/>
      </w:rPr>
    </w:pPr>
    <w:r>
      <w:rPr>
        <w:rFonts w:ascii="Tahoma" w:hAnsi="Tahoma" w:cs="Tahoma"/>
        <w:sz w:val="16"/>
        <w:szCs w:val="16"/>
        <w:lang w:val="sr-Latn-RS"/>
      </w:rPr>
      <w:t xml:space="preserve">   </w:t>
    </w:r>
    <w:r w:rsidRPr="00CC1B0D">
      <w:rPr>
        <w:rFonts w:ascii="Tahoma" w:hAnsi="Tahoma" w:cs="Tahoma"/>
        <w:sz w:val="16"/>
        <w:szCs w:val="16"/>
        <w:lang w:val="sr-Cyrl-CS"/>
      </w:rPr>
      <w:t>СГ</w:t>
    </w:r>
    <w:r>
      <w:rPr>
        <w:rFonts w:ascii="Tahoma" w:hAnsi="Tahoma" w:cs="Tahoma"/>
        <w:sz w:val="16"/>
        <w:szCs w:val="16"/>
        <w:lang w:val="sr-Latn-RS"/>
      </w:rPr>
      <w:t xml:space="preserve"> O </w:t>
    </w:r>
    <w:r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  <w:lang w:val="sr-Latn-RS"/>
      </w:rPr>
      <w:t>3</w:t>
    </w:r>
    <w:r>
      <w:rPr>
        <w:rFonts w:ascii="Tahoma" w:hAnsi="Tahoma" w:cs="Tahoma"/>
        <w:sz w:val="16"/>
        <w:szCs w:val="16"/>
        <w:lang w:val="sr-Cyrl-CS"/>
      </w:rPr>
      <w:t>-</w:t>
    </w:r>
    <w:r>
      <w:rPr>
        <w:rFonts w:ascii="Tahoma" w:hAnsi="Tahoma" w:cs="Tahoma"/>
        <w:sz w:val="16"/>
        <w:szCs w:val="16"/>
        <w:lang w:val="sr-Latn-RS"/>
      </w:rPr>
      <w:t xml:space="preserve">24-1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36" w:rsidRDefault="00E66036" w:rsidP="00FB153F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</w:p>
  <w:p w:rsidR="00E66036" w:rsidRPr="00423765" w:rsidRDefault="00E66036" w:rsidP="00FB153F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  <w:r w:rsidRPr="00CC1B0D">
      <w:rPr>
        <w:rFonts w:ascii="Tahoma" w:hAnsi="Tahoma" w:cs="Tahoma"/>
        <w:sz w:val="16"/>
        <w:szCs w:val="16"/>
        <w:lang w:val="sr-Cyrl-CS"/>
      </w:rPr>
      <w:t>СГ</w:t>
    </w:r>
    <w:r>
      <w:rPr>
        <w:rFonts w:ascii="Tahoma" w:hAnsi="Tahoma" w:cs="Tahoma"/>
        <w:sz w:val="16"/>
        <w:szCs w:val="16"/>
        <w:lang w:val="sr-Latn-RS"/>
      </w:rPr>
      <w:t xml:space="preserve"> O </w:t>
    </w:r>
    <w:r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  <w:lang w:val="sr-Latn-RS"/>
      </w:rPr>
      <w:t>3</w:t>
    </w:r>
    <w:r>
      <w:rPr>
        <w:rFonts w:ascii="Tahoma" w:hAnsi="Tahoma" w:cs="Tahoma"/>
        <w:sz w:val="16"/>
        <w:szCs w:val="16"/>
        <w:lang w:val="sr-Cyrl-CS"/>
      </w:rPr>
      <w:t>-</w:t>
    </w:r>
    <w:r>
      <w:rPr>
        <w:rFonts w:ascii="Tahoma" w:hAnsi="Tahoma" w:cs="Tahoma"/>
        <w:sz w:val="16"/>
        <w:szCs w:val="16"/>
        <w:lang w:val="sr-Latn-RS"/>
      </w:rPr>
      <w:t>24-1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3BA" w:rsidRDefault="00A003BA">
      <w:r>
        <w:separator/>
      </w:r>
    </w:p>
  </w:footnote>
  <w:footnote w:type="continuationSeparator" w:id="0">
    <w:p w:rsidR="00A003BA" w:rsidRDefault="00A003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36" w:rsidRDefault="00E66036" w:rsidP="00FB153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6036" w:rsidRDefault="00E6603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36" w:rsidRPr="00674802" w:rsidRDefault="00E66036" w:rsidP="00FB153F">
    <w:pPr>
      <w:pStyle w:val="Header"/>
      <w:framePr w:wrap="around" w:vAnchor="text" w:hAnchor="margin" w:xAlign="center" w:y="1"/>
      <w:rPr>
        <w:rStyle w:val="PageNumber"/>
        <w:rFonts w:ascii="Tahoma" w:hAnsi="Tahoma" w:cs="Tahoma"/>
      </w:rPr>
    </w:pPr>
    <w:r w:rsidRPr="00674802">
      <w:rPr>
        <w:rStyle w:val="PageNumber"/>
        <w:rFonts w:ascii="Tahoma" w:hAnsi="Tahoma" w:cs="Tahoma"/>
      </w:rPr>
      <w:fldChar w:fldCharType="begin"/>
    </w:r>
    <w:r w:rsidRPr="00674802">
      <w:rPr>
        <w:rStyle w:val="PageNumber"/>
        <w:rFonts w:ascii="Tahoma" w:hAnsi="Tahoma" w:cs="Tahoma"/>
      </w:rPr>
      <w:instrText xml:space="preserve">PAGE  </w:instrText>
    </w:r>
    <w:r w:rsidRPr="00674802">
      <w:rPr>
        <w:rStyle w:val="PageNumber"/>
        <w:rFonts w:ascii="Tahoma" w:hAnsi="Tahoma" w:cs="Tahoma"/>
      </w:rPr>
      <w:fldChar w:fldCharType="separate"/>
    </w:r>
    <w:r w:rsidR="002E3EB0">
      <w:rPr>
        <w:rStyle w:val="PageNumber"/>
        <w:rFonts w:ascii="Tahoma" w:hAnsi="Tahoma" w:cs="Tahoma"/>
        <w:noProof/>
      </w:rPr>
      <w:t>5</w:t>
    </w:r>
    <w:r w:rsidRPr="00674802">
      <w:rPr>
        <w:rStyle w:val="PageNumber"/>
        <w:rFonts w:ascii="Tahoma" w:hAnsi="Tahoma" w:cs="Tahoma"/>
      </w:rPr>
      <w:fldChar w:fldCharType="end"/>
    </w:r>
  </w:p>
  <w:p w:rsidR="00E66036" w:rsidRPr="00314671" w:rsidRDefault="00E66036">
    <w:pPr>
      <w:pStyle w:val="Header"/>
      <w:ind w:right="360"/>
      <w:rPr>
        <w:rFonts w:ascii="Tahoma" w:hAnsi="Tahoma" w:cs="Tahoma"/>
        <w:sz w:val="16"/>
        <w:szCs w:val="16"/>
        <w:lang w:val="sr-Cyrl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6570C"/>
    <w:multiLevelType w:val="hybridMultilevel"/>
    <w:tmpl w:val="E53CD7D0"/>
    <w:lvl w:ilvl="0" w:tplc="345C2E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6A4925"/>
    <w:multiLevelType w:val="hybridMultilevel"/>
    <w:tmpl w:val="8E8AE004"/>
    <w:lvl w:ilvl="0" w:tplc="2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27AD8"/>
    <w:multiLevelType w:val="hybridMultilevel"/>
    <w:tmpl w:val="9878C7FC"/>
    <w:lvl w:ilvl="0" w:tplc="9892BA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647" w:hanging="360"/>
      </w:pPr>
    </w:lvl>
    <w:lvl w:ilvl="2" w:tplc="241A001B" w:tentative="1">
      <w:start w:val="1"/>
      <w:numFmt w:val="lowerRoman"/>
      <w:lvlText w:val="%3."/>
      <w:lvlJc w:val="right"/>
      <w:pPr>
        <w:ind w:left="2367" w:hanging="180"/>
      </w:pPr>
    </w:lvl>
    <w:lvl w:ilvl="3" w:tplc="241A000F" w:tentative="1">
      <w:start w:val="1"/>
      <w:numFmt w:val="decimal"/>
      <w:lvlText w:val="%4."/>
      <w:lvlJc w:val="left"/>
      <w:pPr>
        <w:ind w:left="3087" w:hanging="360"/>
      </w:pPr>
    </w:lvl>
    <w:lvl w:ilvl="4" w:tplc="241A0019" w:tentative="1">
      <w:start w:val="1"/>
      <w:numFmt w:val="lowerLetter"/>
      <w:lvlText w:val="%5."/>
      <w:lvlJc w:val="left"/>
      <w:pPr>
        <w:ind w:left="3807" w:hanging="360"/>
      </w:pPr>
    </w:lvl>
    <w:lvl w:ilvl="5" w:tplc="241A001B" w:tentative="1">
      <w:start w:val="1"/>
      <w:numFmt w:val="lowerRoman"/>
      <w:lvlText w:val="%6."/>
      <w:lvlJc w:val="right"/>
      <w:pPr>
        <w:ind w:left="4527" w:hanging="180"/>
      </w:pPr>
    </w:lvl>
    <w:lvl w:ilvl="6" w:tplc="241A000F" w:tentative="1">
      <w:start w:val="1"/>
      <w:numFmt w:val="decimal"/>
      <w:lvlText w:val="%7."/>
      <w:lvlJc w:val="left"/>
      <w:pPr>
        <w:ind w:left="5247" w:hanging="360"/>
      </w:pPr>
    </w:lvl>
    <w:lvl w:ilvl="7" w:tplc="241A0019" w:tentative="1">
      <w:start w:val="1"/>
      <w:numFmt w:val="lowerLetter"/>
      <w:lvlText w:val="%8."/>
      <w:lvlJc w:val="left"/>
      <w:pPr>
        <w:ind w:left="5967" w:hanging="360"/>
      </w:pPr>
    </w:lvl>
    <w:lvl w:ilvl="8" w:tplc="2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AD5013"/>
    <w:multiLevelType w:val="multilevel"/>
    <w:tmpl w:val="79B6A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B131C"/>
    <w:multiLevelType w:val="hybridMultilevel"/>
    <w:tmpl w:val="5F4E9326"/>
    <w:lvl w:ilvl="0" w:tplc="0AB06D2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F4D05"/>
    <w:multiLevelType w:val="hybridMultilevel"/>
    <w:tmpl w:val="D5B8AAC2"/>
    <w:lvl w:ilvl="0" w:tplc="287EC5E0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E027C"/>
    <w:multiLevelType w:val="hybridMultilevel"/>
    <w:tmpl w:val="2B56D3C2"/>
    <w:lvl w:ilvl="0" w:tplc="241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0C5CE5"/>
    <w:multiLevelType w:val="hybridMultilevel"/>
    <w:tmpl w:val="5F4E9326"/>
    <w:lvl w:ilvl="0" w:tplc="0AB06D2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33063"/>
    <w:multiLevelType w:val="multilevel"/>
    <w:tmpl w:val="1B804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C02A6D"/>
    <w:multiLevelType w:val="hybridMultilevel"/>
    <w:tmpl w:val="46FA4E5C"/>
    <w:lvl w:ilvl="0" w:tplc="706086C6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1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E6"/>
    <w:rsid w:val="000252F7"/>
    <w:rsid w:val="00031CFD"/>
    <w:rsid w:val="000335E8"/>
    <w:rsid w:val="000467F8"/>
    <w:rsid w:val="000502FC"/>
    <w:rsid w:val="00052531"/>
    <w:rsid w:val="0005488B"/>
    <w:rsid w:val="00055B4D"/>
    <w:rsid w:val="0006028E"/>
    <w:rsid w:val="000822C8"/>
    <w:rsid w:val="000A0980"/>
    <w:rsid w:val="000A7454"/>
    <w:rsid w:val="000B72FF"/>
    <w:rsid w:val="000D0EAA"/>
    <w:rsid w:val="001100D9"/>
    <w:rsid w:val="00112B5A"/>
    <w:rsid w:val="001174B4"/>
    <w:rsid w:val="001178D6"/>
    <w:rsid w:val="001300AF"/>
    <w:rsid w:val="00130F2D"/>
    <w:rsid w:val="001614A4"/>
    <w:rsid w:val="0017733E"/>
    <w:rsid w:val="0018075C"/>
    <w:rsid w:val="001822DF"/>
    <w:rsid w:val="00196498"/>
    <w:rsid w:val="001A1DA6"/>
    <w:rsid w:val="001A5867"/>
    <w:rsid w:val="001A61EB"/>
    <w:rsid w:val="001D0A76"/>
    <w:rsid w:val="001F4188"/>
    <w:rsid w:val="001F647D"/>
    <w:rsid w:val="002035A0"/>
    <w:rsid w:val="00205EC9"/>
    <w:rsid w:val="0021028B"/>
    <w:rsid w:val="00216532"/>
    <w:rsid w:val="00217628"/>
    <w:rsid w:val="00244991"/>
    <w:rsid w:val="00245217"/>
    <w:rsid w:val="00250587"/>
    <w:rsid w:val="0025414C"/>
    <w:rsid w:val="0026082B"/>
    <w:rsid w:val="00260A98"/>
    <w:rsid w:val="00263320"/>
    <w:rsid w:val="0026741A"/>
    <w:rsid w:val="002A2478"/>
    <w:rsid w:val="002A4173"/>
    <w:rsid w:val="002A6B71"/>
    <w:rsid w:val="002B6697"/>
    <w:rsid w:val="002C7D9B"/>
    <w:rsid w:val="002D1F75"/>
    <w:rsid w:val="002D7671"/>
    <w:rsid w:val="002D7EE6"/>
    <w:rsid w:val="002E1932"/>
    <w:rsid w:val="002E3EB0"/>
    <w:rsid w:val="002F1C1F"/>
    <w:rsid w:val="003114F6"/>
    <w:rsid w:val="00314970"/>
    <w:rsid w:val="003173E1"/>
    <w:rsid w:val="003305F1"/>
    <w:rsid w:val="003356C3"/>
    <w:rsid w:val="003429AE"/>
    <w:rsid w:val="00344BC9"/>
    <w:rsid w:val="00353657"/>
    <w:rsid w:val="003544BD"/>
    <w:rsid w:val="003607DF"/>
    <w:rsid w:val="0036106A"/>
    <w:rsid w:val="0038435C"/>
    <w:rsid w:val="00391C32"/>
    <w:rsid w:val="003A07F8"/>
    <w:rsid w:val="003A561A"/>
    <w:rsid w:val="003A5653"/>
    <w:rsid w:val="003B67DD"/>
    <w:rsid w:val="003C597D"/>
    <w:rsid w:val="003C5CC1"/>
    <w:rsid w:val="003D11EF"/>
    <w:rsid w:val="003F24D0"/>
    <w:rsid w:val="0040740E"/>
    <w:rsid w:val="00416944"/>
    <w:rsid w:val="00437961"/>
    <w:rsid w:val="00443173"/>
    <w:rsid w:val="00446BD5"/>
    <w:rsid w:val="00451C09"/>
    <w:rsid w:val="00460292"/>
    <w:rsid w:val="004721ED"/>
    <w:rsid w:val="004847F8"/>
    <w:rsid w:val="00484C55"/>
    <w:rsid w:val="0049151E"/>
    <w:rsid w:val="004A5D36"/>
    <w:rsid w:val="004B6148"/>
    <w:rsid w:val="004C43D2"/>
    <w:rsid w:val="004C4C89"/>
    <w:rsid w:val="004D38CF"/>
    <w:rsid w:val="004E5DC5"/>
    <w:rsid w:val="004E654B"/>
    <w:rsid w:val="004F7B60"/>
    <w:rsid w:val="00516D3B"/>
    <w:rsid w:val="005405D7"/>
    <w:rsid w:val="00547B3D"/>
    <w:rsid w:val="00550919"/>
    <w:rsid w:val="00563442"/>
    <w:rsid w:val="00570023"/>
    <w:rsid w:val="005748EC"/>
    <w:rsid w:val="0057525B"/>
    <w:rsid w:val="0057691F"/>
    <w:rsid w:val="00577184"/>
    <w:rsid w:val="005870B5"/>
    <w:rsid w:val="005909E7"/>
    <w:rsid w:val="005924A7"/>
    <w:rsid w:val="005A17FD"/>
    <w:rsid w:val="005A41F7"/>
    <w:rsid w:val="005B6431"/>
    <w:rsid w:val="005D53C2"/>
    <w:rsid w:val="005D6971"/>
    <w:rsid w:val="005E213C"/>
    <w:rsid w:val="005E2207"/>
    <w:rsid w:val="005F3CFF"/>
    <w:rsid w:val="005F66F7"/>
    <w:rsid w:val="006152D7"/>
    <w:rsid w:val="00624CF3"/>
    <w:rsid w:val="00626151"/>
    <w:rsid w:val="0063071D"/>
    <w:rsid w:val="00640CBB"/>
    <w:rsid w:val="00640D50"/>
    <w:rsid w:val="00645F11"/>
    <w:rsid w:val="0065110A"/>
    <w:rsid w:val="006607CD"/>
    <w:rsid w:val="006A1639"/>
    <w:rsid w:val="006A3EDE"/>
    <w:rsid w:val="006A55E8"/>
    <w:rsid w:val="006A5847"/>
    <w:rsid w:val="006B02A5"/>
    <w:rsid w:val="006B3459"/>
    <w:rsid w:val="006B6870"/>
    <w:rsid w:val="006B746B"/>
    <w:rsid w:val="006C46A5"/>
    <w:rsid w:val="006D3418"/>
    <w:rsid w:val="006D5499"/>
    <w:rsid w:val="006E1B5F"/>
    <w:rsid w:val="0070090D"/>
    <w:rsid w:val="00710B42"/>
    <w:rsid w:val="00740D85"/>
    <w:rsid w:val="007452DD"/>
    <w:rsid w:val="00750CE0"/>
    <w:rsid w:val="00767704"/>
    <w:rsid w:val="0077370D"/>
    <w:rsid w:val="00782232"/>
    <w:rsid w:val="007B7A01"/>
    <w:rsid w:val="007C238A"/>
    <w:rsid w:val="007C4046"/>
    <w:rsid w:val="007C4B68"/>
    <w:rsid w:val="007D1CB3"/>
    <w:rsid w:val="007D6CD3"/>
    <w:rsid w:val="007E531F"/>
    <w:rsid w:val="007E556A"/>
    <w:rsid w:val="007F242D"/>
    <w:rsid w:val="00801900"/>
    <w:rsid w:val="00805EA1"/>
    <w:rsid w:val="00814618"/>
    <w:rsid w:val="00815BFB"/>
    <w:rsid w:val="00816A06"/>
    <w:rsid w:val="0082063D"/>
    <w:rsid w:val="00833B21"/>
    <w:rsid w:val="008659C8"/>
    <w:rsid w:val="0087151A"/>
    <w:rsid w:val="008761F4"/>
    <w:rsid w:val="008951E7"/>
    <w:rsid w:val="00896141"/>
    <w:rsid w:val="008B08F5"/>
    <w:rsid w:val="008B5C94"/>
    <w:rsid w:val="008B5F62"/>
    <w:rsid w:val="008B7434"/>
    <w:rsid w:val="008C033B"/>
    <w:rsid w:val="008C1EB7"/>
    <w:rsid w:val="008C2FEF"/>
    <w:rsid w:val="008C3E3D"/>
    <w:rsid w:val="008D2BAD"/>
    <w:rsid w:val="008D5F39"/>
    <w:rsid w:val="008D652B"/>
    <w:rsid w:val="008E0DC2"/>
    <w:rsid w:val="009124A2"/>
    <w:rsid w:val="00914DD6"/>
    <w:rsid w:val="009278CE"/>
    <w:rsid w:val="0093380A"/>
    <w:rsid w:val="009515BD"/>
    <w:rsid w:val="009569C6"/>
    <w:rsid w:val="00956C71"/>
    <w:rsid w:val="009731D6"/>
    <w:rsid w:val="00976701"/>
    <w:rsid w:val="009B764A"/>
    <w:rsid w:val="00A001D7"/>
    <w:rsid w:val="00A003BA"/>
    <w:rsid w:val="00A019BE"/>
    <w:rsid w:val="00A204FA"/>
    <w:rsid w:val="00A27A2C"/>
    <w:rsid w:val="00A33D9B"/>
    <w:rsid w:val="00A37F64"/>
    <w:rsid w:val="00A660C5"/>
    <w:rsid w:val="00A8312F"/>
    <w:rsid w:val="00A85DE5"/>
    <w:rsid w:val="00A87D0C"/>
    <w:rsid w:val="00A93EB7"/>
    <w:rsid w:val="00AD710B"/>
    <w:rsid w:val="00AE0D11"/>
    <w:rsid w:val="00AF0360"/>
    <w:rsid w:val="00B115C6"/>
    <w:rsid w:val="00B30156"/>
    <w:rsid w:val="00B3189B"/>
    <w:rsid w:val="00B34FBA"/>
    <w:rsid w:val="00B40657"/>
    <w:rsid w:val="00B414AA"/>
    <w:rsid w:val="00B4225E"/>
    <w:rsid w:val="00B47281"/>
    <w:rsid w:val="00B551B1"/>
    <w:rsid w:val="00B714E5"/>
    <w:rsid w:val="00B96B78"/>
    <w:rsid w:val="00BA2CE3"/>
    <w:rsid w:val="00BB11F2"/>
    <w:rsid w:val="00BB4906"/>
    <w:rsid w:val="00BD26B6"/>
    <w:rsid w:val="00BD27FD"/>
    <w:rsid w:val="00BD3D6C"/>
    <w:rsid w:val="00C041F6"/>
    <w:rsid w:val="00C06402"/>
    <w:rsid w:val="00C07A5E"/>
    <w:rsid w:val="00C43F29"/>
    <w:rsid w:val="00C46906"/>
    <w:rsid w:val="00C50EAE"/>
    <w:rsid w:val="00C52C61"/>
    <w:rsid w:val="00C52F44"/>
    <w:rsid w:val="00C67C3F"/>
    <w:rsid w:val="00C7098B"/>
    <w:rsid w:val="00C85DF3"/>
    <w:rsid w:val="00CB181D"/>
    <w:rsid w:val="00CB7026"/>
    <w:rsid w:val="00CC6A71"/>
    <w:rsid w:val="00CD1F8E"/>
    <w:rsid w:val="00CE499C"/>
    <w:rsid w:val="00CF454C"/>
    <w:rsid w:val="00D262D6"/>
    <w:rsid w:val="00D36688"/>
    <w:rsid w:val="00D36E99"/>
    <w:rsid w:val="00D43839"/>
    <w:rsid w:val="00D47779"/>
    <w:rsid w:val="00D51D7E"/>
    <w:rsid w:val="00D60DEC"/>
    <w:rsid w:val="00D61B78"/>
    <w:rsid w:val="00D651C8"/>
    <w:rsid w:val="00D73591"/>
    <w:rsid w:val="00D943C3"/>
    <w:rsid w:val="00DA67D3"/>
    <w:rsid w:val="00DB627B"/>
    <w:rsid w:val="00DB6DE6"/>
    <w:rsid w:val="00DB6DEC"/>
    <w:rsid w:val="00DC149C"/>
    <w:rsid w:val="00DD1111"/>
    <w:rsid w:val="00E0619F"/>
    <w:rsid w:val="00E14E5A"/>
    <w:rsid w:val="00E22499"/>
    <w:rsid w:val="00E35E21"/>
    <w:rsid w:val="00E40346"/>
    <w:rsid w:val="00E43450"/>
    <w:rsid w:val="00E52381"/>
    <w:rsid w:val="00E626BC"/>
    <w:rsid w:val="00E66036"/>
    <w:rsid w:val="00E672F4"/>
    <w:rsid w:val="00E7007C"/>
    <w:rsid w:val="00E70270"/>
    <w:rsid w:val="00E75B22"/>
    <w:rsid w:val="00E771FD"/>
    <w:rsid w:val="00E92C38"/>
    <w:rsid w:val="00E96C25"/>
    <w:rsid w:val="00E9709F"/>
    <w:rsid w:val="00EB1903"/>
    <w:rsid w:val="00EC4E2B"/>
    <w:rsid w:val="00EC7F26"/>
    <w:rsid w:val="00ED3371"/>
    <w:rsid w:val="00ED7FF6"/>
    <w:rsid w:val="00EE3DA5"/>
    <w:rsid w:val="00EF4EFF"/>
    <w:rsid w:val="00F01007"/>
    <w:rsid w:val="00F01539"/>
    <w:rsid w:val="00F04D9A"/>
    <w:rsid w:val="00F05924"/>
    <w:rsid w:val="00F13B44"/>
    <w:rsid w:val="00F212DD"/>
    <w:rsid w:val="00F40186"/>
    <w:rsid w:val="00F44113"/>
    <w:rsid w:val="00F65695"/>
    <w:rsid w:val="00F66846"/>
    <w:rsid w:val="00F71136"/>
    <w:rsid w:val="00F93AF5"/>
    <w:rsid w:val="00FA0494"/>
    <w:rsid w:val="00FA3B76"/>
    <w:rsid w:val="00FA752C"/>
    <w:rsid w:val="00FB153F"/>
    <w:rsid w:val="00FB21DA"/>
    <w:rsid w:val="00FB61C7"/>
    <w:rsid w:val="00FC3BCB"/>
    <w:rsid w:val="00FC6E1C"/>
    <w:rsid w:val="00FE1951"/>
    <w:rsid w:val="00FE5AD6"/>
    <w:rsid w:val="00FF0FA6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F79DD-18A0-46E6-B266-CE8A9A35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2D7EE6"/>
    <w:pPr>
      <w:keepNext/>
      <w:jc w:val="both"/>
      <w:outlineLvl w:val="0"/>
    </w:pPr>
    <w:rPr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7EE6"/>
    <w:rPr>
      <w:rFonts w:ascii="Times New Roman" w:eastAsia="Times New Roman" w:hAnsi="Times New Roman" w:cs="Times New Roman"/>
      <w:sz w:val="24"/>
      <w:szCs w:val="20"/>
      <w:lang w:val="sr-Latn-CS"/>
    </w:rPr>
  </w:style>
  <w:style w:type="paragraph" w:styleId="Header">
    <w:name w:val="header"/>
    <w:basedOn w:val="Normal"/>
    <w:link w:val="HeaderChar"/>
    <w:rsid w:val="002D7E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D7EE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2D7E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D7E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2D7EE6"/>
  </w:style>
  <w:style w:type="paragraph" w:styleId="NoSpacing">
    <w:name w:val="No Spacing"/>
    <w:link w:val="NoSpacingChar"/>
    <w:uiPriority w:val="1"/>
    <w:qFormat/>
    <w:rsid w:val="002D7EE6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customStyle="1" w:styleId="Default">
    <w:name w:val="Default"/>
    <w:rsid w:val="002D7EE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rsid w:val="00DA67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67D3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4D38CF"/>
    <w:pPr>
      <w:ind w:left="720"/>
      <w:contextualSpacing/>
    </w:pPr>
  </w:style>
  <w:style w:type="character" w:styleId="Hyperlink">
    <w:name w:val="Hyperlink"/>
    <w:uiPriority w:val="99"/>
    <w:unhideWhenUsed/>
    <w:rsid w:val="004D38CF"/>
    <w:rPr>
      <w:color w:val="0563C1"/>
      <w:u w:val="single"/>
    </w:rPr>
  </w:style>
  <w:style w:type="table" w:styleId="TableGrid">
    <w:name w:val="Table Grid"/>
    <w:basedOn w:val="TableNormal"/>
    <w:uiPriority w:val="39"/>
    <w:rsid w:val="00F0153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A2CE3"/>
    <w:pPr>
      <w:spacing w:before="100" w:beforeAutospacing="1" w:after="100" w:afterAutospacing="1"/>
    </w:pPr>
    <w:rPr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BA2CE3"/>
    <w:rPr>
      <w:b/>
      <w:bCs/>
    </w:rPr>
  </w:style>
  <w:style w:type="character" w:customStyle="1" w:styleId="NoSpacingChar">
    <w:name w:val="No Spacing Char"/>
    <w:link w:val="NoSpacing"/>
    <w:uiPriority w:val="1"/>
    <w:rsid w:val="001100D9"/>
    <w:rPr>
      <w:rFonts w:ascii="Calibri" w:eastAsia="Calibri" w:hAnsi="Calibri" w:cs="Times New Roman"/>
      <w:lang w:val="en-GB"/>
    </w:rPr>
  </w:style>
  <w:style w:type="paragraph" w:customStyle="1" w:styleId="clan">
    <w:name w:val="clan"/>
    <w:basedOn w:val="Normal"/>
    <w:rsid w:val="007D1CB3"/>
    <w:pPr>
      <w:spacing w:before="240" w:after="120"/>
      <w:jc w:val="center"/>
    </w:pPr>
    <w:rPr>
      <w:rFonts w:ascii="Arial" w:hAnsi="Arial" w:cs="Arial"/>
      <w:b/>
      <w:bCs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arigrad.org.r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Kovacevic</dc:creator>
  <cp:keywords/>
  <dc:description/>
  <cp:lastModifiedBy>Ana Kovacevic</cp:lastModifiedBy>
  <cp:revision>10</cp:revision>
  <cp:lastPrinted>2026-08-28T05:49:00Z</cp:lastPrinted>
  <dcterms:created xsi:type="dcterms:W3CDTF">2026-09-21T11:33:00Z</dcterms:created>
  <dcterms:modified xsi:type="dcterms:W3CDTF">2026-09-21T12:14:00Z</dcterms:modified>
</cp:coreProperties>
</file>