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61" w:rsidRPr="00C70064" w:rsidRDefault="00CF0661" w:rsidP="00CF0661">
      <w:pPr>
        <w:pStyle w:val="Heading1"/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</w:rPr>
        <w:t>РЕПУБЛИКА СРБИЈА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– ГРАД БЕОГРАД</w:t>
      </w:r>
    </w:p>
    <w:p w:rsidR="00CF0661" w:rsidRPr="00C70064" w:rsidRDefault="00CF0661" w:rsidP="00CF0661">
      <w:pPr>
        <w:rPr>
          <w:rFonts w:ascii="Tahoma" w:hAnsi="Tahoma" w:cs="Tahoma"/>
          <w:sz w:val="18"/>
          <w:szCs w:val="18"/>
          <w:lang w:val="sr-Cyrl-CS"/>
        </w:rPr>
      </w:pPr>
      <w:r w:rsidRPr="00C70064">
        <w:rPr>
          <w:rFonts w:ascii="Tahoma" w:hAnsi="Tahoma" w:cs="Tahoma"/>
          <w:sz w:val="18"/>
          <w:szCs w:val="18"/>
          <w:lang w:val="sr-Latn-CS"/>
        </w:rPr>
        <w:t>ГРАДСКА ОПШТИНА СТАРИ ГРАД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>–</w:t>
      </w:r>
      <w:r w:rsidRPr="00C70064">
        <w:rPr>
          <w:rFonts w:ascii="Tahoma" w:hAnsi="Tahoma" w:cs="Tahoma"/>
          <w:sz w:val="18"/>
          <w:szCs w:val="18"/>
          <w:lang w:val="sr-Cyrl-CS"/>
        </w:rPr>
        <w:t xml:space="preserve"> УПРАВА</w:t>
      </w:r>
      <w:r w:rsidR="006223A2" w:rsidRPr="00C70064">
        <w:rPr>
          <w:rFonts w:ascii="Tahoma" w:hAnsi="Tahoma" w:cs="Tahoma"/>
          <w:sz w:val="18"/>
          <w:szCs w:val="18"/>
          <w:lang w:val="sr-Cyrl-CS"/>
        </w:rPr>
        <w:t xml:space="preserve"> ГРАДСКЕ ОПШТИНЕ</w:t>
      </w:r>
    </w:p>
    <w:p w:rsidR="00CF0661" w:rsidRPr="00C70064" w:rsidRDefault="00E45898" w:rsidP="00CF0661">
      <w:pPr>
        <w:rPr>
          <w:rFonts w:ascii="Tahoma" w:hAnsi="Tahoma" w:cs="Tahoma"/>
          <w:b/>
          <w:sz w:val="18"/>
          <w:szCs w:val="18"/>
          <w:lang w:val="sr-Cyrl-CS"/>
        </w:rPr>
      </w:pPr>
      <w:r w:rsidRPr="00C70064">
        <w:rPr>
          <w:rFonts w:ascii="Tahoma" w:hAnsi="Tahoma" w:cs="Tahoma"/>
          <w:b/>
          <w:sz w:val="18"/>
          <w:szCs w:val="18"/>
          <w:lang w:val="sr-Cyrl-CS"/>
        </w:rPr>
        <w:t xml:space="preserve">Конкурсна комисија </w:t>
      </w:r>
    </w:p>
    <w:p w:rsidR="00CF0661" w:rsidRPr="00EF29C4" w:rsidRDefault="00E45898" w:rsidP="00CF0661">
      <w:pPr>
        <w:rPr>
          <w:rFonts w:ascii="Tahoma" w:hAnsi="Tahoma" w:cs="Tahoma"/>
          <w:sz w:val="18"/>
          <w:szCs w:val="18"/>
          <w:lang w:val="sr-Cyrl-CS"/>
        </w:rPr>
      </w:pPr>
      <w:r w:rsidRPr="00EF29C4">
        <w:rPr>
          <w:rFonts w:ascii="Tahoma" w:hAnsi="Tahoma" w:cs="Tahoma"/>
          <w:sz w:val="18"/>
          <w:szCs w:val="18"/>
          <w:lang w:val="sr-Latn-RS"/>
        </w:rPr>
        <w:t xml:space="preserve">I-04 </w:t>
      </w:r>
      <w:r w:rsidR="001443C0" w:rsidRPr="00EF29C4">
        <w:rPr>
          <w:rFonts w:ascii="Tahoma" w:hAnsi="Tahoma" w:cs="Tahoma"/>
          <w:sz w:val="18"/>
          <w:szCs w:val="18"/>
          <w:lang w:val="sr-Cyrl-CS"/>
        </w:rPr>
        <w:t>б</w:t>
      </w:r>
      <w:r w:rsidR="00CF0661" w:rsidRPr="00EF29C4">
        <w:rPr>
          <w:rFonts w:ascii="Tahoma" w:hAnsi="Tahoma" w:cs="Tahoma"/>
          <w:sz w:val="18"/>
          <w:szCs w:val="18"/>
          <w:lang w:val="sr-Cyrl-CS"/>
        </w:rPr>
        <w:t xml:space="preserve">рој: </w:t>
      </w:r>
      <w:r w:rsidR="00C70064" w:rsidRPr="00EF29C4">
        <w:rPr>
          <w:rFonts w:ascii="Tahoma" w:hAnsi="Tahoma" w:cs="Tahoma"/>
          <w:sz w:val="18"/>
          <w:szCs w:val="18"/>
          <w:lang w:val="sr-Cyrl-RS"/>
        </w:rPr>
        <w:t>020-</w:t>
      </w:r>
      <w:r w:rsidR="0040293B" w:rsidRPr="00EF29C4">
        <w:rPr>
          <w:rFonts w:ascii="Tahoma" w:hAnsi="Tahoma" w:cs="Tahoma"/>
          <w:sz w:val="18"/>
          <w:szCs w:val="18"/>
          <w:lang w:val="sr-Cyrl-RS"/>
        </w:rPr>
        <w:t>3</w:t>
      </w:r>
      <w:r w:rsidR="00EF29C4" w:rsidRPr="00EF29C4">
        <w:rPr>
          <w:rFonts w:ascii="Tahoma" w:hAnsi="Tahoma" w:cs="Tahoma"/>
          <w:sz w:val="18"/>
          <w:szCs w:val="18"/>
          <w:lang w:val="sr-Latn-RS"/>
        </w:rPr>
        <w:t>95</w:t>
      </w:r>
      <w:r w:rsidRPr="00EF29C4">
        <w:rPr>
          <w:rFonts w:ascii="Tahoma" w:hAnsi="Tahoma" w:cs="Tahoma"/>
          <w:sz w:val="18"/>
          <w:szCs w:val="18"/>
          <w:lang w:val="sr-Latn-RS"/>
        </w:rPr>
        <w:t>/202</w:t>
      </w:r>
      <w:r w:rsidR="00C70064" w:rsidRPr="00EF29C4">
        <w:rPr>
          <w:rFonts w:ascii="Tahoma" w:hAnsi="Tahoma" w:cs="Tahoma"/>
          <w:sz w:val="18"/>
          <w:szCs w:val="18"/>
          <w:lang w:val="sr-Latn-RS"/>
        </w:rPr>
        <w:t>6</w:t>
      </w:r>
      <w:r w:rsidR="00CF0661" w:rsidRPr="00EF29C4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EF29C4">
        <w:rPr>
          <w:rFonts w:ascii="Tahoma" w:hAnsi="Tahoma" w:cs="Tahoma"/>
          <w:sz w:val="18"/>
          <w:szCs w:val="18"/>
          <w:lang w:val="sr-Latn-CS"/>
        </w:rPr>
        <w:t>–</w:t>
      </w:r>
      <w:r w:rsidR="00CF0661" w:rsidRPr="00EF29C4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EF29C4" w:rsidRPr="00EF29C4">
        <w:rPr>
          <w:rFonts w:ascii="Tahoma" w:hAnsi="Tahoma" w:cs="Tahoma"/>
          <w:sz w:val="18"/>
          <w:szCs w:val="18"/>
          <w:lang w:val="sr-Latn-CS"/>
        </w:rPr>
        <w:t>26</w:t>
      </w:r>
      <w:r w:rsidR="0040293B" w:rsidRPr="00EF29C4">
        <w:rPr>
          <w:rFonts w:ascii="Tahoma" w:hAnsi="Tahoma" w:cs="Tahoma"/>
          <w:sz w:val="18"/>
          <w:szCs w:val="18"/>
          <w:lang w:val="sr-Cyrl-RS"/>
        </w:rPr>
        <w:t>.5</w:t>
      </w:r>
      <w:r w:rsidR="0040293B" w:rsidRPr="00EF29C4">
        <w:rPr>
          <w:rFonts w:ascii="Tahoma" w:hAnsi="Tahoma" w:cs="Tahoma"/>
          <w:sz w:val="18"/>
          <w:szCs w:val="18"/>
          <w:lang w:val="sr-Latn-CS"/>
        </w:rPr>
        <w:t>.</w:t>
      </w:r>
      <w:r w:rsidR="00C70064" w:rsidRPr="00EF29C4">
        <w:rPr>
          <w:rFonts w:ascii="Tahoma" w:hAnsi="Tahoma" w:cs="Tahoma"/>
          <w:sz w:val="18"/>
          <w:szCs w:val="18"/>
          <w:lang w:val="sr-Latn-CS"/>
        </w:rPr>
        <w:t>2026</w:t>
      </w:r>
      <w:r w:rsidR="00CF0661" w:rsidRPr="00EF29C4">
        <w:rPr>
          <w:rFonts w:ascii="Tahoma" w:hAnsi="Tahoma" w:cs="Tahoma"/>
          <w:sz w:val="18"/>
          <w:szCs w:val="18"/>
          <w:lang w:val="sr-Cyrl-CS"/>
        </w:rPr>
        <w:t>. године</w:t>
      </w:r>
    </w:p>
    <w:p w:rsidR="00C56E1E" w:rsidRPr="00EF29C4" w:rsidRDefault="00CF0661" w:rsidP="00C56E1E">
      <w:pPr>
        <w:rPr>
          <w:rFonts w:ascii="Tahoma" w:hAnsi="Tahoma" w:cs="Tahoma"/>
          <w:sz w:val="18"/>
          <w:szCs w:val="18"/>
          <w:lang w:val="sr-Cyrl-CS"/>
        </w:rPr>
      </w:pPr>
      <w:r w:rsidRPr="00EF29C4">
        <w:rPr>
          <w:rFonts w:ascii="Tahoma" w:hAnsi="Tahoma" w:cs="Tahoma"/>
          <w:sz w:val="18"/>
          <w:szCs w:val="18"/>
          <w:lang w:val="sr-Latn-CS"/>
        </w:rPr>
        <w:t>Б</w:t>
      </w:r>
      <w:r w:rsidRPr="00EF29C4">
        <w:rPr>
          <w:rFonts w:ascii="Tahoma" w:hAnsi="Tahoma" w:cs="Tahoma"/>
          <w:sz w:val="18"/>
          <w:szCs w:val="18"/>
          <w:lang w:val="sr-Cyrl-CS"/>
        </w:rPr>
        <w:t>еоград, Македонска 42</w:t>
      </w:r>
    </w:p>
    <w:p w:rsidR="00912F02" w:rsidRPr="0040293B" w:rsidRDefault="00912F02" w:rsidP="00CF0661">
      <w:pPr>
        <w:rPr>
          <w:rFonts w:ascii="Tahoma" w:hAnsi="Tahoma" w:cs="Tahoma"/>
          <w:sz w:val="18"/>
          <w:szCs w:val="18"/>
        </w:rPr>
      </w:pPr>
    </w:p>
    <w:p w:rsidR="00C70064" w:rsidRPr="00B061E1" w:rsidRDefault="00E71E06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  <w:proofErr w:type="spellStart"/>
      <w:r w:rsidRPr="00B061E1">
        <w:rPr>
          <w:rFonts w:ascii="Tahoma" w:hAnsi="Tahoma" w:cs="Tahoma"/>
          <w:sz w:val="18"/>
          <w:szCs w:val="18"/>
        </w:rPr>
        <w:t>Информација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кандидате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о </w:t>
      </w:r>
      <w:proofErr w:type="spellStart"/>
      <w:r w:rsidRPr="00B061E1">
        <w:rPr>
          <w:rFonts w:ascii="Tahoma" w:hAnsi="Tahoma" w:cs="Tahoma"/>
          <w:sz w:val="18"/>
          <w:szCs w:val="18"/>
        </w:rPr>
        <w:t>конкурсном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поступку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за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извршилачко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радно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B061E1">
        <w:rPr>
          <w:rFonts w:ascii="Tahoma" w:hAnsi="Tahoma" w:cs="Tahoma"/>
          <w:sz w:val="18"/>
          <w:szCs w:val="18"/>
        </w:rPr>
        <w:t>место</w:t>
      </w:r>
      <w:proofErr w:type="spellEnd"/>
      <w:r w:rsidRPr="00B061E1">
        <w:rPr>
          <w:rFonts w:ascii="Tahoma" w:hAnsi="Tahoma" w:cs="Tahoma"/>
          <w:sz w:val="18"/>
          <w:szCs w:val="18"/>
        </w:rPr>
        <w:t xml:space="preserve"> </w:t>
      </w:r>
      <w:r w:rsidR="00B061E1" w:rsidRPr="00B061E1">
        <w:rPr>
          <w:rFonts w:ascii="Tahoma" w:eastAsia="Calibri" w:hAnsi="Tahoma" w:cs="Tahoma"/>
          <w:sz w:val="18"/>
          <w:szCs w:val="18"/>
          <w:lang w:val="sr-Cyrl-RS"/>
        </w:rPr>
        <w:t xml:space="preserve">послови </w:t>
      </w:r>
      <w:proofErr w:type="gramStart"/>
      <w:r w:rsidR="00B061E1" w:rsidRPr="00B061E1">
        <w:rPr>
          <w:rFonts w:ascii="Tahoma" w:eastAsia="Calibri" w:hAnsi="Tahoma" w:cs="Tahoma"/>
          <w:sz w:val="18"/>
          <w:szCs w:val="18"/>
          <w:lang w:val="sr-Cyrl-RS"/>
        </w:rPr>
        <w:t>у  области</w:t>
      </w:r>
      <w:proofErr w:type="gramEnd"/>
      <w:r w:rsidR="00B061E1" w:rsidRPr="00B061E1">
        <w:rPr>
          <w:rFonts w:ascii="Tahoma" w:eastAsia="Calibri" w:hAnsi="Tahoma" w:cs="Tahoma"/>
          <w:sz w:val="18"/>
          <w:szCs w:val="18"/>
          <w:lang w:val="sr-Cyrl-RS"/>
        </w:rPr>
        <w:t xml:space="preserve"> канцеларијског пословања,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 </w:t>
      </w:r>
      <w:r w:rsidR="00B061E1" w:rsidRPr="00B061E1">
        <w:rPr>
          <w:rFonts w:ascii="Tahoma" w:hAnsi="Tahoma" w:cs="Tahoma"/>
          <w:sz w:val="18"/>
          <w:szCs w:val="18"/>
        </w:rPr>
        <w:t xml:space="preserve">у 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 xml:space="preserve">Одсеку за управљање документима, </w:t>
      </w:r>
      <w:r w:rsidR="00C70064" w:rsidRPr="00B061E1">
        <w:rPr>
          <w:rFonts w:ascii="Tahoma" w:hAnsi="Tahoma" w:cs="Tahoma"/>
          <w:sz w:val="18"/>
          <w:szCs w:val="18"/>
          <w:lang w:val="sr-Cyrl-RS"/>
        </w:rPr>
        <w:t xml:space="preserve">у Одељењу за </w:t>
      </w:r>
      <w:r w:rsidR="00B061E1" w:rsidRPr="00B061E1">
        <w:rPr>
          <w:rFonts w:ascii="Tahoma" w:hAnsi="Tahoma" w:cs="Tahoma"/>
          <w:sz w:val="18"/>
          <w:szCs w:val="18"/>
          <w:lang w:val="sr-Cyrl-RS"/>
        </w:rPr>
        <w:t>општу управу</w:t>
      </w:r>
    </w:p>
    <w:p w:rsidR="00B061E1" w:rsidRPr="00C70064" w:rsidRDefault="00B061E1" w:rsidP="00A3260F">
      <w:pPr>
        <w:jc w:val="center"/>
        <w:rPr>
          <w:rFonts w:ascii="Tahoma" w:hAnsi="Tahoma" w:cs="Tahoma"/>
          <w:sz w:val="18"/>
          <w:szCs w:val="18"/>
          <w:lang w:val="sr-Cyrl-RS"/>
        </w:rPr>
      </w:pPr>
    </w:p>
    <w:p w:rsidR="00F67D0D" w:rsidRPr="0040293B" w:rsidRDefault="00E71E06" w:rsidP="00A3260F">
      <w:pPr>
        <w:jc w:val="center"/>
        <w:rPr>
          <w:rFonts w:ascii="Tahoma" w:hAnsi="Tahoma" w:cs="Tahoma"/>
          <w:sz w:val="18"/>
          <w:szCs w:val="18"/>
        </w:rPr>
      </w:pPr>
      <w:proofErr w:type="spellStart"/>
      <w:r w:rsidRPr="0040293B">
        <w:rPr>
          <w:rFonts w:ascii="Tahoma" w:hAnsi="Tahoma" w:cs="Tahoma"/>
          <w:sz w:val="18"/>
          <w:szCs w:val="18"/>
        </w:rPr>
        <w:t>Позивамо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Вас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да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се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пријавите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посао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на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којем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0293B">
        <w:rPr>
          <w:rFonts w:ascii="Tahoma" w:hAnsi="Tahoma" w:cs="Tahoma"/>
          <w:sz w:val="18"/>
          <w:szCs w:val="18"/>
        </w:rPr>
        <w:t>ћете</w:t>
      </w:r>
      <w:proofErr w:type="spellEnd"/>
      <w:r w:rsidRPr="0040293B">
        <w:rPr>
          <w:rFonts w:ascii="Tahoma" w:hAnsi="Tahoma" w:cs="Tahoma"/>
          <w:sz w:val="18"/>
          <w:szCs w:val="18"/>
        </w:rPr>
        <w:t xml:space="preserve"> </w:t>
      </w:r>
      <w:r w:rsidR="0040293B" w:rsidRPr="0040293B">
        <w:rPr>
          <w:rFonts w:ascii="Tahoma" w:hAnsi="Tahoma" w:cs="Tahoma"/>
          <w:sz w:val="18"/>
          <w:szCs w:val="18"/>
          <w:lang w:val="sr-Cyrl-RS"/>
        </w:rPr>
        <w:t xml:space="preserve">обављати послове канцеларијског </w:t>
      </w:r>
      <w:r w:rsidR="0040293B" w:rsidRPr="0040293B">
        <w:rPr>
          <w:rFonts w:ascii="Tahoma" w:eastAsia="Calibri" w:hAnsi="Tahoma" w:cs="Tahoma"/>
          <w:sz w:val="18"/>
          <w:szCs w:val="18"/>
          <w:lang w:val="sr-Cyrl-RS"/>
        </w:rPr>
        <w:t>пословања</w:t>
      </w:r>
    </w:p>
    <w:p w:rsidR="00F67D0D" w:rsidRPr="0040293B" w:rsidRDefault="00F67D0D" w:rsidP="00A3260F">
      <w:pPr>
        <w:jc w:val="center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64"/>
        <w:gridCol w:w="3265"/>
        <w:gridCol w:w="3265"/>
      </w:tblGrid>
      <w:tr w:rsidR="00E71E06" w:rsidRPr="00B061E1" w:rsidTr="00E71E06">
        <w:tc>
          <w:tcPr>
            <w:tcW w:w="3264" w:type="dxa"/>
          </w:tcPr>
          <w:p w:rsidR="008D44CE" w:rsidRPr="00B061E1" w:rsidRDefault="00B61E4B" w:rsidP="008D44CE">
            <w:pPr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1.</w:t>
            </w:r>
            <w:r w:rsidR="00190AFD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7574F" w:rsidRPr="00B061E1">
              <w:rPr>
                <w:rFonts w:ascii="Tahoma" w:hAnsi="Tahoma" w:cs="Tahoma"/>
                <w:sz w:val="18"/>
                <w:szCs w:val="18"/>
              </w:rPr>
              <w:t>Позивамо</w:t>
            </w:r>
            <w:proofErr w:type="spellEnd"/>
            <w:r w:rsidR="00D7574F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574F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в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ас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пријавите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којем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E71E06" w:rsidRPr="00B061E1">
              <w:rPr>
                <w:rFonts w:ascii="Tahoma" w:hAnsi="Tahoma" w:cs="Tahoma"/>
                <w:sz w:val="18"/>
                <w:szCs w:val="18"/>
              </w:rPr>
              <w:t>ћете</w:t>
            </w:r>
            <w:proofErr w:type="spellEnd"/>
            <w:r w:rsidR="00E71E06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радити </w:t>
            </w:r>
            <w:r w:rsidR="008D44C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у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з надзор надређених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в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рши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пријем и распоређивање предмета и поште; разврстав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ати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по садржини материје, по органима градске општине и унутрашњим организационим јединицама; евидентира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приспеле поште у одговарајуће књиге примљене поште; евидентира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аката и предмета путем информационог система, односно у одговарајуће евиденције; штампа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омот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списа; издава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потврде о пријему поднеска; во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дити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електронску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обрад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у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података; здружива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аката са основним предметом; штампа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интерн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доставн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е 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књиг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; доставља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аката и предмета у рад путем интерне доставне књиге; евидентира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у информационом систему упућених вишем органу у другостепеном поступку; уно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сити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у роковник; разво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дити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ак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и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кроз интерне доставне књиге; 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вршити 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пријем и проверу формалне исправности решених предмета; разво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дити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решен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мете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за архивирање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; 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претражива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ти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предмет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е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по броју, датуму и имену подносиоца;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 xml:space="preserve"> обављати послове у вези прикупљња документације потребне за одобравање плаћања трошкова сахране за лица чије трошкове сноси градска општина </w:t>
            </w:r>
            <w:r w:rsidR="001C43DA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у складу са законским прописима</w:t>
            </w:r>
            <w:r w:rsidR="008D44CE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.</w:t>
            </w:r>
          </w:p>
          <w:p w:rsidR="00D7574F" w:rsidRPr="00B061E1" w:rsidRDefault="00D7574F" w:rsidP="008D44CE">
            <w:pPr>
              <w:jc w:val="both"/>
              <w:rPr>
                <w:rFonts w:ascii="Tahoma" w:eastAsia="Calibri" w:hAnsi="Tahoma" w:cs="Tahoma"/>
                <w:sz w:val="18"/>
                <w:szCs w:val="18"/>
                <w:lang w:val="sr-Cyrl-RS"/>
              </w:rPr>
            </w:pPr>
          </w:p>
          <w:p w:rsidR="00E71E06" w:rsidRPr="00FB6070" w:rsidRDefault="008D44CE" w:rsidP="00FB6070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З</w:t>
            </w:r>
            <w:r w:rsidR="00DF5400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а обављање наведеног посла је потребно </w:t>
            </w:r>
            <w:r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>стечено високо образовање на основним академским студијама у обиму од најмање 180 ЕСПБ бодова</w:t>
            </w:r>
            <w:r w:rsidR="00FB6070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E71E06" w:rsidRPr="0040293B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Датум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објављивања</w:t>
            </w:r>
            <w:proofErr w:type="spellEnd"/>
            <w:r w:rsidRPr="0040293B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0293B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3265" w:type="dxa"/>
          </w:tcPr>
          <w:p w:rsidR="00E71E06" w:rsidRPr="0040293B" w:rsidRDefault="00D851FA" w:rsidP="00D851FA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28</w:t>
            </w:r>
            <w:r w:rsidR="0040293B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.5.</w:t>
            </w:r>
            <w:r w:rsidR="00DF5400" w:rsidRPr="0040293B">
              <w:rPr>
                <w:rFonts w:ascii="Tahoma" w:hAnsi="Tahoma" w:cs="Tahoma"/>
                <w:sz w:val="18"/>
                <w:szCs w:val="18"/>
                <w:lang w:val="sr-Cyrl-RS"/>
              </w:rPr>
              <w:t>2026. године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3265" w:type="dxa"/>
          </w:tcPr>
          <w:p w:rsidR="00E71E06" w:rsidRPr="007E3829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Последњи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дан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достављање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пријаве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7E382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7E3829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D851FA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12.6.2026</w:t>
            </w:r>
            <w:r w:rsidR="00DF5400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 године</w:t>
            </w:r>
            <w:r w:rsidR="00C70064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шта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посебно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важно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тексту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  <w:r w:rsidR="00C70064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а</w:t>
            </w:r>
          </w:p>
        </w:tc>
        <w:tc>
          <w:tcPr>
            <w:tcW w:w="3265" w:type="dxa"/>
          </w:tcPr>
          <w:p w:rsidR="00DF5400" w:rsidRPr="00B061E1" w:rsidRDefault="00E71E06" w:rsidP="00DF540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Обратите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пажњу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опис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послова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месту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бисте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проценили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заиста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одговара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Проверите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услове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нарочито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делу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образовања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и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радног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искуства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јер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нешто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испуњавате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За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lastRenderedPageBreak/>
              <w:t>овај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посао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имате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стечено високо образовање на основним академским студијама у обиму од најмање 180 ЕСПБ бодова, основним струковним студијама, односно на студијама у трајању до три године и 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најмање девет месеци радног искуства у струци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Latn-RS"/>
              </w:rPr>
              <w:t xml:space="preserve"> или најмање пет година проведених у радном односу у органима аутономних покрајина и јединицама локалне самоуправе, у органима градских општина, као и службама и организацијама које оснива надлежни орган аутономне покрајине, јединице локалне самоуправе и градске општине, положен државни испит </w:t>
            </w:r>
            <w:r w:rsidR="00D7574F" w:rsidRPr="00B061E1">
              <w:rPr>
                <w:rFonts w:ascii="Tahoma" w:eastAsia="Calibri" w:hAnsi="Tahoma" w:cs="Tahoma"/>
                <w:sz w:val="18"/>
                <w:szCs w:val="18"/>
                <w:lang w:val="sr-Cyrl-RS"/>
              </w:rPr>
              <w:t>и потребне компетенције за обављање послова радног места.</w:t>
            </w:r>
          </w:p>
          <w:p w:rsidR="00E71E06" w:rsidRPr="00B061E1" w:rsidRDefault="00E71E06" w:rsidP="00DF5400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4.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подносите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E71E06" w:rsidRPr="007E3829" w:rsidRDefault="007E3829" w:rsidP="00C70064">
            <w:pPr>
              <w:jc w:val="both"/>
              <w:rPr>
                <w:rFonts w:ascii="Tahoma" w:hAnsi="Tahoma" w:cs="Tahoma"/>
                <w:b/>
                <w:sz w:val="18"/>
                <w:szCs w:val="18"/>
                <w:lang w:val="sr-Cyrl-RS"/>
              </w:rPr>
            </w:pPr>
            <w:proofErr w:type="spellStart"/>
            <w:r w:rsidRPr="005F7CB1">
              <w:rPr>
                <w:rFonts w:ascii="Tahoma" w:hAnsi="Tahoma" w:cs="Tahoma"/>
              </w:rPr>
              <w:t>Пријава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подноси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само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преко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обрасца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који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Fonts w:ascii="Tahoma" w:hAnsi="Tahoma" w:cs="Tahoma"/>
                <w:lang w:val="sr-Cyrl-RS"/>
              </w:rPr>
              <w:t xml:space="preserve">можете преузети у електронском облику </w:t>
            </w:r>
            <w:proofErr w:type="spellStart"/>
            <w:r w:rsidRPr="005F7CB1">
              <w:rPr>
                <w:rFonts w:ascii="Tahoma" w:hAnsi="Tahoma" w:cs="Tahoma"/>
              </w:rPr>
              <w:t>се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налази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нашем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proofErr w:type="spellStart"/>
            <w:r w:rsidRPr="005F7CB1">
              <w:rPr>
                <w:rFonts w:ascii="Tahoma" w:hAnsi="Tahoma" w:cs="Tahoma"/>
              </w:rPr>
              <w:t>сајту</w:t>
            </w:r>
            <w:proofErr w:type="spellEnd"/>
            <w:r w:rsidRPr="005F7CB1">
              <w:rPr>
                <w:rFonts w:ascii="Tahoma" w:hAnsi="Tahoma" w:cs="Tahoma"/>
              </w:rPr>
              <w:t xml:space="preserve"> </w:t>
            </w:r>
            <w:r w:rsidRPr="005F7CB1">
              <w:rPr>
                <w:rStyle w:val="Hyperlink"/>
                <w:rFonts w:ascii="Tahoma" w:hAnsi="Tahoma" w:cs="Tahoma"/>
                <w:bCs/>
                <w:color w:val="auto"/>
              </w:rPr>
              <w:t>http://www.starigrad.org.rs/.</w:t>
            </w:r>
            <w:r w:rsidRPr="005F7CB1">
              <w:rPr>
                <w:rStyle w:val="Strong"/>
                <w:rFonts w:ascii="Tahoma" w:hAnsi="Tahoma" w:cs="Tahoma"/>
                <w:b w:val="0"/>
                <w:lang w:val="sr-Cyrl-RS"/>
              </w:rPr>
              <w:t xml:space="preserve"> или у штампаном облику на адреси, Македонска број 42,  канцеларија 96, пети спрат.                    </w:t>
            </w:r>
            <w:proofErr w:type="spellStart"/>
            <w:r w:rsidRPr="00202136">
              <w:rPr>
                <w:rFonts w:ascii="Tahoma" w:hAnsi="Tahoma" w:cs="Tahoma"/>
              </w:rPr>
              <w:t>Обавезна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поља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која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означена</w:t>
            </w:r>
            <w:proofErr w:type="spellEnd"/>
            <w:r w:rsidRPr="00202136">
              <w:rPr>
                <w:rFonts w:ascii="Tahoma" w:hAnsi="Tahoma" w:cs="Tahoma"/>
              </w:rPr>
              <w:t xml:space="preserve"> * у </w:t>
            </w:r>
            <w:proofErr w:type="spellStart"/>
            <w:r w:rsidRPr="00202136">
              <w:rPr>
                <w:rFonts w:ascii="Tahoma" w:hAnsi="Tahoma" w:cs="Tahoma"/>
              </w:rPr>
              <w:t>обрасцу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обавезно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их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попуните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нећете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моћи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да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учествујете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овом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конкурсу</w:t>
            </w:r>
            <w:proofErr w:type="spellEnd"/>
            <w:r w:rsidRPr="00202136">
              <w:rPr>
                <w:rFonts w:ascii="Tahoma" w:hAnsi="Tahoma" w:cs="Tahoma"/>
              </w:rPr>
              <w:t xml:space="preserve">.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попуњавајте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читко</w:t>
            </w:r>
            <w:proofErr w:type="spellEnd"/>
            <w:r w:rsidRPr="00202136">
              <w:rPr>
                <w:rFonts w:ascii="Tahoma" w:hAnsi="Tahoma" w:cs="Tahoma"/>
              </w:rPr>
              <w:t xml:space="preserve"> и </w:t>
            </w:r>
            <w:proofErr w:type="spellStart"/>
            <w:r w:rsidRPr="00202136">
              <w:rPr>
                <w:rFonts w:ascii="Tahoma" w:hAnsi="Tahoma" w:cs="Tahoma"/>
              </w:rPr>
              <w:t>прецизно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јер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ако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није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или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неки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подаци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лоше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уписани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па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нису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јасни</w:t>
            </w:r>
            <w:proofErr w:type="spellEnd"/>
            <w:r w:rsidRPr="00202136">
              <w:rPr>
                <w:rFonts w:ascii="Tahoma" w:hAnsi="Tahoma" w:cs="Tahoma"/>
              </w:rPr>
              <w:t xml:space="preserve">, </w:t>
            </w:r>
            <w:proofErr w:type="spellStart"/>
            <w:r w:rsidRPr="00202136">
              <w:rPr>
                <w:rFonts w:ascii="Tahoma" w:hAnsi="Tahoma" w:cs="Tahoma"/>
              </w:rPr>
              <w:t>нећемо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прихватити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Вашу</w:t>
            </w:r>
            <w:proofErr w:type="spellEnd"/>
            <w:r w:rsidRPr="00202136">
              <w:rPr>
                <w:rFonts w:ascii="Tahoma" w:hAnsi="Tahoma" w:cs="Tahoma"/>
              </w:rPr>
              <w:t xml:space="preserve"> </w:t>
            </w:r>
            <w:proofErr w:type="spellStart"/>
            <w:r w:rsidRPr="00202136">
              <w:rPr>
                <w:rFonts w:ascii="Tahoma" w:hAnsi="Tahoma" w:cs="Tahoma"/>
              </w:rPr>
              <w:t>пријаву</w:t>
            </w:r>
            <w:proofErr w:type="spellEnd"/>
            <w:r>
              <w:rPr>
                <w:rFonts w:ascii="Tahoma" w:hAnsi="Tahoma" w:cs="Tahoma"/>
                <w:lang w:val="sr-Cyrl-RS"/>
              </w:rPr>
              <w:t>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уз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пријаву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</w:t>
            </w:r>
            <w:proofErr w:type="spellEnd"/>
          </w:p>
        </w:tc>
        <w:tc>
          <w:tcPr>
            <w:tcW w:w="3265" w:type="dxa"/>
          </w:tcPr>
          <w:p w:rsidR="00D851FA" w:rsidRPr="002A2D20" w:rsidRDefault="00D851FA" w:rsidP="00D851FA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A2D20">
              <w:rPr>
                <w:rFonts w:ascii="Tahoma" w:hAnsi="Tahoma" w:cs="Tahoma"/>
                <w:lang w:val="sr-Latn-RS" w:eastAsia="sr-Latn-RS"/>
              </w:rPr>
              <w:t>Уз пријаву можете доставити:</w:t>
            </w:r>
          </w:p>
          <w:p w:rsidR="00E71E06" w:rsidRPr="00B061E1" w:rsidRDefault="00D851FA" w:rsidP="00D851FA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2A2D20">
              <w:rPr>
                <w:rFonts w:ascii="Tahoma" w:hAnsi="Tahoma" w:cs="Tahoma"/>
                <w:lang w:val="sr-Latn-RS" w:eastAsia="sr-Latn-RS"/>
              </w:rPr>
              <w:t xml:space="preserve"> </w:t>
            </w:r>
            <w:proofErr w:type="spellStart"/>
            <w:proofErr w:type="gramStart"/>
            <w:r w:rsidRPr="002A2D20">
              <w:rPr>
                <w:rFonts w:ascii="Tahoma" w:hAnsi="Tahoma" w:cs="Tahoma"/>
              </w:rPr>
              <w:t>важећи</w:t>
            </w:r>
            <w:proofErr w:type="spellEnd"/>
            <w:proofErr w:type="gram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сертификат</w:t>
            </w:r>
            <w:proofErr w:type="spellEnd"/>
            <w:r w:rsidRPr="002A2D20">
              <w:rPr>
                <w:rFonts w:ascii="Tahoma" w:hAnsi="Tahoma" w:cs="Tahoma"/>
              </w:rPr>
              <w:t xml:space="preserve">, </w:t>
            </w:r>
            <w:proofErr w:type="spellStart"/>
            <w:r w:rsidRPr="002A2D20">
              <w:rPr>
                <w:rFonts w:ascii="Tahoma" w:hAnsi="Tahoma" w:cs="Tahoma"/>
              </w:rPr>
              <w:t>потврду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или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други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одговарајући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писани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доказ</w:t>
            </w:r>
            <w:proofErr w:type="spellEnd"/>
            <w:r w:rsidRPr="002A2D20">
              <w:rPr>
                <w:rFonts w:ascii="Tahoma" w:hAnsi="Tahoma" w:cs="Tahoma"/>
              </w:rPr>
              <w:t xml:space="preserve"> о </w:t>
            </w:r>
            <w:proofErr w:type="spellStart"/>
            <w:r w:rsidRPr="002A2D20">
              <w:rPr>
                <w:rFonts w:ascii="Tahoma" w:hAnsi="Tahoma" w:cs="Tahoma"/>
              </w:rPr>
              <w:t>томе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да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поседујете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дигиталне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компетенције</w:t>
            </w:r>
            <w:proofErr w:type="spellEnd"/>
            <w:r w:rsidRPr="002A2D20">
              <w:rPr>
                <w:rFonts w:ascii="Tahoma" w:hAnsi="Tahoma" w:cs="Tahoma"/>
              </w:rPr>
              <w:t xml:space="preserve"> (</w:t>
            </w:r>
            <w:proofErr w:type="spellStart"/>
            <w:r w:rsidRPr="002A2D20">
              <w:rPr>
                <w:rFonts w:ascii="Tahoma" w:hAnsi="Tahoma" w:cs="Tahoma"/>
              </w:rPr>
              <w:t>знања</w:t>
            </w:r>
            <w:proofErr w:type="spellEnd"/>
            <w:r w:rsidRPr="002A2D20">
              <w:rPr>
                <w:rFonts w:ascii="Tahoma" w:hAnsi="Tahoma" w:cs="Tahoma"/>
              </w:rPr>
              <w:t xml:space="preserve"> и </w:t>
            </w:r>
            <w:proofErr w:type="spellStart"/>
            <w:r w:rsidRPr="002A2D20">
              <w:rPr>
                <w:rFonts w:ascii="Tahoma" w:hAnsi="Tahoma" w:cs="Tahoma"/>
              </w:rPr>
              <w:t>вештине</w:t>
            </w:r>
            <w:proofErr w:type="spellEnd"/>
            <w:r w:rsidRPr="002A2D20">
              <w:rPr>
                <w:rFonts w:ascii="Tahoma" w:hAnsi="Tahoma" w:cs="Tahoma"/>
              </w:rPr>
              <w:t xml:space="preserve"> о </w:t>
            </w:r>
            <w:proofErr w:type="spellStart"/>
            <w:r w:rsidRPr="002A2D20">
              <w:rPr>
                <w:rFonts w:ascii="Tahoma" w:hAnsi="Tahoma" w:cs="Tahoma"/>
              </w:rPr>
              <w:t>основама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коришћења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рачунара</w:t>
            </w:r>
            <w:proofErr w:type="spellEnd"/>
            <w:r w:rsidRPr="002A2D20">
              <w:rPr>
                <w:rFonts w:ascii="Tahoma" w:hAnsi="Tahoma" w:cs="Tahoma"/>
              </w:rPr>
              <w:t xml:space="preserve">, </w:t>
            </w:r>
            <w:proofErr w:type="spellStart"/>
            <w:r w:rsidRPr="002A2D20">
              <w:rPr>
                <w:rFonts w:ascii="Tahoma" w:hAnsi="Tahoma" w:cs="Tahoma"/>
              </w:rPr>
              <w:t>основама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коришћења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интернета</w:t>
            </w:r>
            <w:proofErr w:type="spellEnd"/>
            <w:r w:rsidRPr="002A2D20">
              <w:rPr>
                <w:rFonts w:ascii="Tahoma" w:hAnsi="Tahoma" w:cs="Tahoma"/>
              </w:rPr>
              <w:t xml:space="preserve">, </w:t>
            </w:r>
            <w:proofErr w:type="spellStart"/>
            <w:r w:rsidRPr="002A2D20">
              <w:rPr>
                <w:rFonts w:ascii="Tahoma" w:hAnsi="Tahoma" w:cs="Tahoma"/>
              </w:rPr>
              <w:t>обради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текста</w:t>
            </w:r>
            <w:proofErr w:type="spellEnd"/>
            <w:r w:rsidRPr="002A2D20">
              <w:rPr>
                <w:rFonts w:ascii="Tahoma" w:hAnsi="Tahoma" w:cs="Tahoma"/>
              </w:rPr>
              <w:t xml:space="preserve"> и </w:t>
            </w:r>
            <w:proofErr w:type="spellStart"/>
            <w:r w:rsidRPr="002A2D20">
              <w:rPr>
                <w:rFonts w:ascii="Tahoma" w:hAnsi="Tahoma" w:cs="Tahoma"/>
              </w:rPr>
              <w:t>табеларним</w:t>
            </w:r>
            <w:proofErr w:type="spellEnd"/>
            <w:r w:rsidRPr="002A2D20">
              <w:rPr>
                <w:rFonts w:ascii="Tahoma" w:hAnsi="Tahoma" w:cs="Tahoma"/>
              </w:rPr>
              <w:t xml:space="preserve"> </w:t>
            </w:r>
            <w:proofErr w:type="spellStart"/>
            <w:r w:rsidRPr="002A2D20">
              <w:rPr>
                <w:rFonts w:ascii="Tahoma" w:hAnsi="Tahoma" w:cs="Tahoma"/>
              </w:rPr>
              <w:t>калкулацијама</w:t>
            </w:r>
            <w:proofErr w:type="spellEnd"/>
            <w:r w:rsidRPr="002A2D20">
              <w:rPr>
                <w:rFonts w:ascii="Tahoma" w:hAnsi="Tahoma" w:cs="Tahoma"/>
                <w:lang w:val="sr-Cyrl-RS" w:eastAsia="sr-Latn-RS"/>
              </w:rPr>
              <w:t>)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уколико такав доказ поседујете. </w:t>
            </w:r>
            <w:r w:rsidRPr="002A2D20">
              <w:rPr>
                <w:rFonts w:ascii="Tahoma" w:hAnsi="Tahoma" w:cs="Tahoma"/>
                <w:lang w:val="sr-Latn-RS" w:eastAsia="sr-Latn-RS"/>
              </w:rPr>
              <w:t>Ако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доставите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одговарајући доказ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бићете </w:t>
            </w:r>
            <w:r w:rsidRPr="002A2D20">
              <w:rPr>
                <w:rFonts w:ascii="Tahoma" w:hAnsi="Tahoma" w:cs="Tahoma"/>
                <w:lang w:val="sr-Latn-RS" w:eastAsia="sr-Latn-RS"/>
              </w:rPr>
              <w:t>ослобођени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провере  дигиталне 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Cyrl-RS" w:eastAsia="sr-Latn-RS"/>
              </w:rPr>
              <w:t>к</w:t>
            </w:r>
            <w:r w:rsidRPr="002A2D20">
              <w:rPr>
                <w:rFonts w:ascii="Tahoma" w:hAnsi="Tahoma" w:cs="Tahoma"/>
                <w:lang w:val="sr-Latn-RS" w:eastAsia="sr-Latn-RS"/>
              </w:rPr>
              <w:t>омпетенције и освојићете 3 бода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на основу овог доказа. Ако не доставите ове доказе,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ипак ћете моћи да учествујете у конкурсу, али ће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вам се компетенција Дигитална писменост проверавати на начин како је то наведено у тексту огласа.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достављате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остале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овом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</w:p>
        </w:tc>
        <w:tc>
          <w:tcPr>
            <w:tcW w:w="3265" w:type="dxa"/>
          </w:tcPr>
          <w:p w:rsidR="00E71E06" w:rsidRPr="00B061E1" w:rsidRDefault="00E71E06" w:rsidP="00E71E06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Све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доказе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Вам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будемо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тражили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током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морате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5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радних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lastRenderedPageBreak/>
              <w:t>од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када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добијете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обавештење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.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Ако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их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доставите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у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том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року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,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нећете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више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моћи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да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учествује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на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Fonts w:ascii="Tahoma" w:hAnsi="Tahoma" w:cs="Tahoma"/>
                <w:sz w:val="18"/>
                <w:szCs w:val="18"/>
              </w:rPr>
              <w:t>конкурсу</w:t>
            </w:r>
            <w:proofErr w:type="spellEnd"/>
            <w:r w:rsidRPr="00B061E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DF5400" w:rsidRPr="00B061E1" w:rsidTr="00E71E06">
        <w:tc>
          <w:tcPr>
            <w:tcW w:w="3264" w:type="dxa"/>
          </w:tcPr>
          <w:p w:rsidR="00DF5400" w:rsidRPr="00B061E1" w:rsidRDefault="002B771E" w:rsidP="00DF5400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lastRenderedPageBreak/>
              <w:t>7.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Ако пријаву подносите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електронским путем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пријаву подносите електронским путем,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месту које је предвиђено за потпис унесите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електронски потпис или наведите Ваше име и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презиме и пошаљите пријаву електронски.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Наш службеник ће Вам пре почетка тестирања</w:t>
            </w:r>
          </w:p>
          <w:p w:rsidR="00DF5400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донети пријаву да је ручно потпишете.</w:t>
            </w:r>
          </w:p>
        </w:tc>
      </w:tr>
      <w:tr w:rsidR="00E71E06" w:rsidRPr="00B061E1" w:rsidTr="00E71E06">
        <w:tc>
          <w:tcPr>
            <w:tcW w:w="3264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3265" w:type="dxa"/>
          </w:tcPr>
          <w:p w:rsidR="00E71E06" w:rsidRPr="00B061E1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шифра пријаве</w:t>
            </w:r>
          </w:p>
        </w:tc>
        <w:tc>
          <w:tcPr>
            <w:tcW w:w="3265" w:type="dxa"/>
          </w:tcPr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Шифра пријаве је скуп бројева и слова који ћемо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доделити Вашој пријави.</w:t>
            </w:r>
          </w:p>
          <w:p w:rsidR="002B771E" w:rsidRPr="00B061E1" w:rsidRDefault="002B771E" w:rsidP="002B771E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 шифри ћете бити обавештени у року од три дана</w:t>
            </w:r>
            <w:r w:rsidR="00C70064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од дана када предате пријаву.</w:t>
            </w:r>
          </w:p>
          <w:p w:rsidR="00E71E06" w:rsidRPr="00B061E1" w:rsidRDefault="00C70064" w:rsidP="00B61E4B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Забележите, односно сачувајте вашу шифру јер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ћете је уписивати на све тестове које будете радили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 изборном поступку.</w:t>
            </w:r>
          </w:p>
        </w:tc>
      </w:tr>
      <w:tr w:rsidR="008D44CE" w:rsidRPr="00B061E1" w:rsidTr="00E71E06">
        <w:tc>
          <w:tcPr>
            <w:tcW w:w="3264" w:type="dxa"/>
          </w:tcPr>
          <w:p w:rsidR="00E71E06" w:rsidRPr="007E3829" w:rsidRDefault="002B771E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3265" w:type="dxa"/>
          </w:tcPr>
          <w:p w:rsidR="002B771E" w:rsidRPr="007E3829" w:rsidRDefault="002B771E" w:rsidP="002B771E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Очекивани датум отпочињања</w:t>
            </w:r>
          </w:p>
          <w:p w:rsidR="00E71E06" w:rsidRPr="007E3829" w:rsidRDefault="002B771E" w:rsidP="002B771E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E3829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E71E06" w:rsidRPr="007E3829" w:rsidRDefault="00D851FA" w:rsidP="00E71E06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15.6</w:t>
            </w:r>
            <w:r w:rsidR="002B771E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.2026. године</w:t>
            </w:r>
          </w:p>
        </w:tc>
      </w:tr>
      <w:tr w:rsidR="00D851FA" w:rsidRPr="00B061E1" w:rsidTr="00E71E06">
        <w:tc>
          <w:tcPr>
            <w:tcW w:w="3264" w:type="dxa"/>
          </w:tcPr>
          <w:p w:rsidR="00D851FA" w:rsidRPr="00202136" w:rsidRDefault="00D851FA" w:rsidP="00D851FA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t>10.</w:t>
            </w:r>
          </w:p>
        </w:tc>
        <w:tc>
          <w:tcPr>
            <w:tcW w:w="3265" w:type="dxa"/>
          </w:tcPr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Шта је провера општих</w:t>
            </w:r>
          </w:p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функционалних компетенција</w:t>
            </w:r>
          </w:p>
          <w:p w:rsidR="00D851FA" w:rsidRPr="00202136" w:rsidRDefault="00D851FA" w:rsidP="00D851FA">
            <w:pPr>
              <w:jc w:val="both"/>
              <w:rPr>
                <w:rFonts w:ascii="Tahoma" w:hAnsi="Tahoma" w:cs="Tahoma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(ОФК)</w:t>
            </w:r>
          </w:p>
        </w:tc>
        <w:tc>
          <w:tcPr>
            <w:tcW w:w="3265" w:type="dxa"/>
          </w:tcPr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 xml:space="preserve">На овом конкурсу ћемо </w:t>
            </w: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путем тестова</w:t>
            </w:r>
          </w:p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проверавати да ли познајете „</w:t>
            </w:r>
            <w:r>
              <w:rPr>
                <w:rFonts w:ascii="Tahoma" w:hAnsi="Tahoma" w:cs="Tahoma"/>
                <w:lang w:val="sr-Cyrl-RS" w:eastAsia="sr-Latn-RS"/>
              </w:rPr>
              <w:t>О</w:t>
            </w:r>
            <w:r w:rsidRPr="00202136">
              <w:rPr>
                <w:rFonts w:ascii="Tahoma" w:hAnsi="Tahoma" w:cs="Tahoma"/>
                <w:lang w:val="sr-Latn-RS" w:eastAsia="sr-Latn-RS"/>
              </w:rPr>
              <w:t>рганизацију и рад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органа аутономне покрајине, односно локалне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самоуправе у Републици Србији”, који ниво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„</w:t>
            </w:r>
            <w:r>
              <w:rPr>
                <w:rFonts w:ascii="Tahoma" w:hAnsi="Tahoma" w:cs="Tahoma"/>
                <w:lang w:val="sr-Cyrl-RS" w:eastAsia="sr-Latn-RS"/>
              </w:rPr>
              <w:t>Д</w:t>
            </w:r>
            <w:r w:rsidRPr="00202136">
              <w:rPr>
                <w:rFonts w:ascii="Tahoma" w:hAnsi="Tahoma" w:cs="Tahoma"/>
                <w:lang w:val="sr-Latn-RS" w:eastAsia="sr-Latn-RS"/>
              </w:rPr>
              <w:t>игиталне писмености” имате и каква вам је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„</w:t>
            </w:r>
            <w:r>
              <w:rPr>
                <w:rFonts w:ascii="Tahoma" w:hAnsi="Tahoma" w:cs="Tahoma"/>
                <w:lang w:val="sr-Cyrl-RS" w:eastAsia="sr-Latn-RS"/>
              </w:rPr>
              <w:t>П</w:t>
            </w:r>
            <w:r w:rsidRPr="00202136">
              <w:rPr>
                <w:rFonts w:ascii="Tahoma" w:hAnsi="Tahoma" w:cs="Tahoma"/>
                <w:lang w:val="sr-Latn-RS" w:eastAsia="sr-Latn-RS"/>
              </w:rPr>
              <w:t>ословна комуникација”.</w:t>
            </w:r>
          </w:p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Све ове тестове ћете радити на рачунару.</w:t>
            </w:r>
          </w:p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Ови тестови ће показати ниво Ваших општих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функционалних компетенција.</w:t>
            </w:r>
          </w:p>
        </w:tc>
      </w:tr>
      <w:tr w:rsidR="00D851FA" w:rsidRPr="00B061E1" w:rsidTr="00E71E06">
        <w:tc>
          <w:tcPr>
            <w:tcW w:w="3264" w:type="dxa"/>
          </w:tcPr>
          <w:p w:rsidR="00D851FA" w:rsidRPr="00202136" w:rsidRDefault="00D851FA" w:rsidP="00D851FA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t>11.</w:t>
            </w:r>
          </w:p>
        </w:tc>
        <w:tc>
          <w:tcPr>
            <w:tcW w:w="3265" w:type="dxa"/>
          </w:tcPr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Како да се припремите за</w:t>
            </w:r>
            <w:r w:rsidRPr="00202136">
              <w:rPr>
                <w:rFonts w:ascii="Tahoma" w:eastAsia="MyriadPro-BoldCond" w:hAnsi="Tahoma" w:cs="Tahoma"/>
                <w:bCs/>
                <w:lang w:val="sr-Cyrl-RS" w:eastAsia="sr-Latn-RS"/>
              </w:rPr>
              <w:t xml:space="preserve"> </w:t>
            </w: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проверу ОФК</w:t>
            </w:r>
          </w:p>
        </w:tc>
        <w:tc>
          <w:tcPr>
            <w:tcW w:w="3265" w:type="dxa"/>
          </w:tcPr>
          <w:p w:rsidR="00D851FA" w:rsidRPr="00202136" w:rsidRDefault="00D851FA" w:rsidP="00D851FA">
            <w:pPr>
              <w:spacing w:after="20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 xml:space="preserve">На сајту </w:t>
            </w:r>
            <w:r w:rsidRPr="00202136">
              <w:rPr>
                <w:rFonts w:ascii="Tahoma" w:hAnsi="Tahoma" w:cs="Tahoma"/>
                <w:bCs/>
                <w:iCs/>
                <w:noProof/>
                <w:lang w:val="sr-Cyrl-RS"/>
              </w:rPr>
              <w:t>(</w:t>
            </w:r>
            <w:hyperlink r:id="rId7" w:history="1">
              <w:r w:rsidRPr="00202136">
                <w:rPr>
                  <w:rFonts w:ascii="Tahoma" w:hAnsi="Tahoma" w:cs="Tahoma"/>
                  <w:u w:val="single"/>
                  <w:shd w:val="clear" w:color="auto" w:fill="FFFFFF"/>
                </w:rPr>
                <w:t>https://kutak.suk.gov.rs/</w:t>
              </w:r>
            </w:hyperlink>
            <w:r w:rsidRPr="00202136">
              <w:rPr>
                <w:rFonts w:ascii="Tahoma" w:hAnsi="Tahoma" w:cs="Tahoma"/>
                <w:lang w:val="sr-Cyrl-RS"/>
              </w:rPr>
              <w:t>)</w:t>
            </w:r>
            <w:r w:rsidRPr="00202136">
              <w:rPr>
                <w:rFonts w:ascii="Tahoma" w:hAnsi="Tahoma" w:cs="Tahoma"/>
                <w:lang w:val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можете наћи базу питања 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за проверу опште функционалне компетенције </w:t>
            </w:r>
            <w:r w:rsidRPr="00202136">
              <w:rPr>
                <w:rFonts w:ascii="Tahoma" w:hAnsi="Tahoma" w:cs="Tahoma"/>
                <w:lang w:val="sr-Latn-RS" w:eastAsia="sr-Latn-RS"/>
              </w:rPr>
              <w:t>„</w:t>
            </w:r>
            <w:r>
              <w:rPr>
                <w:rFonts w:ascii="Tahoma" w:hAnsi="Tahoma" w:cs="Tahoma"/>
                <w:lang w:val="sr-Cyrl-RS" w:eastAsia="sr-Latn-RS"/>
              </w:rPr>
              <w:t>О</w:t>
            </w:r>
            <w:r w:rsidRPr="00202136">
              <w:rPr>
                <w:rFonts w:ascii="Tahoma" w:hAnsi="Tahoma" w:cs="Tahoma"/>
                <w:lang w:val="sr-Latn-RS" w:eastAsia="sr-Latn-RS"/>
              </w:rPr>
              <w:t>рганизациј</w:t>
            </w:r>
            <w:r w:rsidRPr="00202136">
              <w:rPr>
                <w:rFonts w:ascii="Tahoma" w:hAnsi="Tahoma" w:cs="Tahoma"/>
                <w:lang w:val="sr-Cyrl-RS" w:eastAsia="sr-Latn-RS"/>
              </w:rPr>
              <w:t>а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 и рад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органа аутономне покрајине, односно локалне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самоуправе у Републици Србији</w:t>
            </w:r>
            <w:r>
              <w:rPr>
                <w:rFonts w:ascii="Tahoma" w:hAnsi="Tahoma" w:cs="Tahoma"/>
                <w:lang w:val="sr-Cyrl-RS" w:eastAsia="sr-Latn-RS"/>
              </w:rPr>
              <w:t>“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.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 Из те базе ћете добити 20 питања на које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треба да одговорите.</w:t>
            </w:r>
          </w:p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 xml:space="preserve">На сајту </w:t>
            </w:r>
            <w:r w:rsidRPr="00202136">
              <w:rPr>
                <w:rFonts w:ascii="Tahoma" w:hAnsi="Tahoma" w:cs="Tahoma"/>
                <w:bCs/>
                <w:iCs/>
                <w:noProof/>
                <w:lang w:val="sr-Cyrl-RS"/>
              </w:rPr>
              <w:t>(</w:t>
            </w:r>
            <w:hyperlink r:id="rId8" w:history="1">
              <w:r w:rsidRPr="00202136">
                <w:rPr>
                  <w:rFonts w:ascii="Tahoma" w:hAnsi="Tahoma" w:cs="Tahoma"/>
                  <w:u w:val="single"/>
                  <w:shd w:val="clear" w:color="auto" w:fill="FFFFFF"/>
                </w:rPr>
                <w:t>https://kutak.suk.gov.rs/</w:t>
              </w:r>
            </w:hyperlink>
            <w:r w:rsidRPr="00202136">
              <w:rPr>
                <w:rFonts w:ascii="Tahoma" w:hAnsi="Tahoma" w:cs="Tahoma"/>
                <w:lang w:val="sr-Cyrl-RS"/>
              </w:rPr>
              <w:t xml:space="preserve">)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 можете наћи примере питања са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одговорима за 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проверу опште функционалне компетенције „</w:t>
            </w:r>
            <w:r>
              <w:rPr>
                <w:rFonts w:ascii="Tahoma" w:hAnsi="Tahoma" w:cs="Tahoma"/>
                <w:lang w:val="sr-Cyrl-RS" w:eastAsia="sr-Latn-RS"/>
              </w:rPr>
              <w:t>Д</w:t>
            </w:r>
            <w:r w:rsidRPr="00202136">
              <w:rPr>
                <w:rFonts w:ascii="Tahoma" w:hAnsi="Tahoma" w:cs="Tahoma"/>
                <w:lang w:val="sr-Cyrl-RS" w:eastAsia="sr-Latn-RS"/>
              </w:rPr>
              <w:t>игитална писменост“ и опште функционалне компетенције „</w:t>
            </w:r>
            <w:r>
              <w:rPr>
                <w:rFonts w:ascii="Tahoma" w:hAnsi="Tahoma" w:cs="Tahoma"/>
                <w:lang w:val="sr-Cyrl-RS" w:eastAsia="sr-Latn-RS"/>
              </w:rPr>
              <w:t>П</w:t>
            </w:r>
            <w:r w:rsidRPr="00202136">
              <w:rPr>
                <w:rFonts w:ascii="Tahoma" w:hAnsi="Tahoma" w:cs="Tahoma"/>
                <w:lang w:val="sr-Cyrl-RS" w:eastAsia="sr-Latn-RS"/>
              </w:rPr>
              <w:t>ословна комуникација“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и </w:t>
            </w:r>
            <w:r w:rsidRPr="00202136">
              <w:rPr>
                <w:rFonts w:ascii="Tahoma" w:hAnsi="Tahoma" w:cs="Tahoma"/>
                <w:lang w:val="sr-Latn-RS" w:eastAsia="sr-Latn-RS"/>
              </w:rPr>
              <w:lastRenderedPageBreak/>
              <w:t>припремити се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за почетак изборног поступка. Ово су само примери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и нису идентични као они који ће бити дати на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тестирању.</w:t>
            </w:r>
          </w:p>
        </w:tc>
      </w:tr>
      <w:tr w:rsidR="00D851FA" w:rsidRPr="00B061E1" w:rsidTr="00E71E06">
        <w:tc>
          <w:tcPr>
            <w:tcW w:w="3264" w:type="dxa"/>
          </w:tcPr>
          <w:p w:rsidR="00D851FA" w:rsidRPr="00202136" w:rsidRDefault="00D851FA" w:rsidP="00D851FA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lastRenderedPageBreak/>
              <w:t>12.</w:t>
            </w:r>
          </w:p>
        </w:tc>
        <w:tc>
          <w:tcPr>
            <w:tcW w:w="3265" w:type="dxa"/>
          </w:tcPr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Колики је максимум бодова који</w:t>
            </w:r>
          </w:p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можете остварити на провери</w:t>
            </w:r>
          </w:p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ОФК</w:t>
            </w:r>
          </w:p>
        </w:tc>
        <w:tc>
          <w:tcPr>
            <w:tcW w:w="3265" w:type="dxa"/>
          </w:tcPr>
          <w:p w:rsidR="00D851FA" w:rsidRPr="00202136" w:rsidRDefault="00D851FA" w:rsidP="00D851FA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На сваком појединачном тесту можете остварити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максимално 3 бода, а укупно на сва три теста за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ОФК максимално 9 бодова.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2B771E" w:rsidP="00B61E4B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D851FA">
              <w:rPr>
                <w:rFonts w:ascii="Tahoma" w:hAnsi="Tahoma" w:cs="Tahoma"/>
                <w:sz w:val="18"/>
                <w:szCs w:val="18"/>
                <w:lang w:val="sr-Latn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Шта је провера посебних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функционалних компетенција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(ПФК)</w:t>
            </w:r>
          </w:p>
        </w:tc>
        <w:tc>
          <w:tcPr>
            <w:tcW w:w="3265" w:type="dxa"/>
          </w:tcPr>
          <w:p w:rsidR="00D851FA" w:rsidRPr="00E82A32" w:rsidRDefault="00D851FA" w:rsidP="00D851FA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E82A32">
              <w:rPr>
                <w:rFonts w:ascii="Tahoma" w:hAnsi="Tahoma" w:cs="Tahoma"/>
                <w:lang w:val="sr-Latn-RS" w:eastAsia="sr-Latn-RS"/>
              </w:rPr>
              <w:t xml:space="preserve">На овом конкурсу ће се </w:t>
            </w:r>
            <w:r w:rsidRPr="00E82A32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E82A32">
              <w:rPr>
                <w:rFonts w:ascii="Tahoma" w:hAnsi="Tahoma" w:cs="Tahoma"/>
                <w:lang w:val="sr-Latn-RS" w:eastAsia="sr-Latn-RS"/>
              </w:rPr>
              <w:t>проверавати да ли имате</w:t>
            </w:r>
            <w:r w:rsidRPr="00E82A32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E82A32">
              <w:rPr>
                <w:rFonts w:ascii="Tahoma" w:hAnsi="Tahoma" w:cs="Tahoma"/>
                <w:lang w:val="sr-Latn-RS" w:eastAsia="sr-Latn-RS"/>
              </w:rPr>
              <w:t xml:space="preserve">конкретна знања и вештине за рад на </w:t>
            </w:r>
            <w:r w:rsidRPr="00E82A32">
              <w:rPr>
                <w:rFonts w:ascii="Tahoma" w:hAnsi="Tahoma" w:cs="Tahoma"/>
                <w:lang w:val="sr-Cyrl-RS" w:eastAsia="sr-Latn-RS"/>
              </w:rPr>
              <w:t xml:space="preserve">радном </w:t>
            </w:r>
            <w:r w:rsidRPr="00E82A32">
              <w:rPr>
                <w:rFonts w:ascii="Tahoma" w:hAnsi="Tahoma" w:cs="Tahoma"/>
                <w:lang w:val="sr-Latn-RS" w:eastAsia="sr-Latn-RS"/>
              </w:rPr>
              <w:t>месту за</w:t>
            </w:r>
            <w:r w:rsidRPr="00E82A32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E82A32">
              <w:rPr>
                <w:rFonts w:ascii="Tahoma" w:hAnsi="Tahoma" w:cs="Tahoma"/>
                <w:lang w:val="sr-Latn-RS" w:eastAsia="sr-Latn-RS"/>
              </w:rPr>
              <w:t>које конкуришете. То су посебне функционалне</w:t>
            </w:r>
            <w:r w:rsidRPr="00E82A32">
              <w:rPr>
                <w:rFonts w:ascii="Tahoma" w:hAnsi="Tahoma" w:cs="Tahoma"/>
                <w:lang w:val="sr-Cyrl-RS" w:eastAsia="sr-Latn-RS"/>
              </w:rPr>
              <w:t xml:space="preserve"> к</w:t>
            </w:r>
            <w:r w:rsidRPr="00E82A32">
              <w:rPr>
                <w:rFonts w:ascii="Tahoma" w:hAnsi="Tahoma" w:cs="Tahoma"/>
                <w:lang w:val="sr-Latn-RS" w:eastAsia="sr-Latn-RS"/>
              </w:rPr>
              <w:t>омпетенције.</w:t>
            </w:r>
          </w:p>
          <w:p w:rsidR="00D851FA" w:rsidRPr="00E82A32" w:rsidRDefault="00D851FA" w:rsidP="00D851FA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E82A32">
              <w:rPr>
                <w:rFonts w:ascii="Tahoma" w:hAnsi="Tahoma" w:cs="Tahoma"/>
                <w:lang w:val="sr-Latn-RS" w:eastAsia="sr-Latn-RS"/>
              </w:rPr>
              <w:t xml:space="preserve">Провера ће се вршити </w:t>
            </w:r>
            <w:r w:rsidRPr="00E82A32">
              <w:rPr>
                <w:rFonts w:ascii="Tahoma" w:hAnsi="Tahoma" w:cs="Tahoma"/>
                <w:lang w:val="sr-Cyrl-RS" w:eastAsia="sr-Latn-RS"/>
              </w:rPr>
              <w:t xml:space="preserve">писаним путем, тако што ће те радити </w:t>
            </w:r>
            <w:r w:rsidRPr="00E82A32">
              <w:rPr>
                <w:rFonts w:ascii="Tahoma" w:hAnsi="Tahoma" w:cs="Tahoma"/>
                <w:lang w:val="sr-Latn-RS" w:eastAsia="sr-Latn-RS"/>
              </w:rPr>
              <w:t xml:space="preserve"> писани задатак</w:t>
            </w:r>
          </w:p>
          <w:p w:rsidR="00D851FA" w:rsidRPr="00E82A32" w:rsidRDefault="00D851FA" w:rsidP="00D851FA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E82A32">
              <w:rPr>
                <w:rFonts w:ascii="Tahoma" w:hAnsi="Tahoma" w:cs="Tahoma"/>
                <w:lang w:val="sr-Latn-RS" w:eastAsia="sr-Latn-RS"/>
              </w:rPr>
              <w:t>на тему коју одреди Конкурсна комисија.</w:t>
            </w:r>
          </w:p>
          <w:p w:rsidR="00D851FA" w:rsidRPr="00E82A32" w:rsidRDefault="00D851FA" w:rsidP="00D851FA">
            <w:pPr>
              <w:spacing w:before="48" w:after="48"/>
              <w:jc w:val="both"/>
              <w:rPr>
                <w:rFonts w:ascii="Tahoma" w:hAnsi="Tahoma" w:cs="Tahoma"/>
                <w:lang w:val="sr-Cyrl-RS" w:eastAsia="sr-Latn-RS"/>
              </w:rPr>
            </w:pPr>
            <w:r w:rsidRPr="00E82A32">
              <w:rPr>
                <w:rFonts w:ascii="Tahoma" w:hAnsi="Tahoma" w:cs="Tahoma"/>
                <w:lang w:val="sr-Latn-RS" w:eastAsia="sr-Latn-RS"/>
              </w:rPr>
              <w:t>Провераваћемо да ли познајете</w:t>
            </w:r>
            <w:r w:rsidRPr="00E82A32">
              <w:rPr>
                <w:rFonts w:ascii="Tahoma" w:hAnsi="Tahoma" w:cs="Tahoma"/>
                <w:lang w:val="sr-Cyrl-RS" w:eastAsia="sr-Latn-RS"/>
              </w:rPr>
              <w:t xml:space="preserve">: </w:t>
            </w:r>
          </w:p>
          <w:p w:rsidR="00D7574F" w:rsidRPr="007E3829" w:rsidRDefault="00D7574F" w:rsidP="00321FB8">
            <w:pPr>
              <w:spacing w:before="48" w:after="48"/>
              <w:jc w:val="both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</w:p>
          <w:p w:rsidR="00D851FA" w:rsidRPr="00151144" w:rsidRDefault="00D7574F" w:rsidP="00D851FA">
            <w:pPr>
              <w:spacing w:before="48" w:after="48"/>
              <w:jc w:val="both"/>
              <w:rPr>
                <w:rFonts w:ascii="Tahoma" w:hAnsi="Tahoma" w:cs="Tahoma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</w:t>
            </w:r>
            <w:r w:rsidR="00D851FA" w:rsidRPr="00151144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област рада</w:t>
            </w:r>
            <w:r w:rsidR="00D851FA" w:rsidRPr="00151144">
              <w:rPr>
                <w:rFonts w:ascii="Tahoma" w:hAnsi="Tahoma" w:cs="Tahoma"/>
              </w:rPr>
              <w:t xml:space="preserve"> -</w:t>
            </w:r>
            <w:r w:rsidR="00D851FA" w:rsidRPr="00151144">
              <w:rPr>
                <w:rFonts w:ascii="Tahoma" w:hAnsi="Tahoma" w:cs="Tahoma"/>
                <w:lang w:val="sr-Cyrl-RS" w:eastAsia="sr-Latn-RS"/>
              </w:rPr>
              <w:t xml:space="preserve"> а</w:t>
            </w:r>
            <w:proofErr w:type="spellStart"/>
            <w:r w:rsidR="00D851FA" w:rsidRPr="00151144">
              <w:rPr>
                <w:rFonts w:ascii="Tahoma" w:hAnsi="Tahoma" w:cs="Tahoma"/>
                <w:lang w:eastAsia="sr-Latn-RS"/>
              </w:rPr>
              <w:t>дминистративно-технички</w:t>
            </w:r>
            <w:proofErr w:type="spellEnd"/>
            <w:r w:rsidR="00D851FA" w:rsidRPr="00151144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="00D851FA" w:rsidRPr="00151144">
              <w:rPr>
                <w:rFonts w:ascii="Tahoma" w:hAnsi="Tahoma" w:cs="Tahoma"/>
                <w:lang w:eastAsia="sr-Latn-RS"/>
              </w:rPr>
              <w:t>послови</w:t>
            </w:r>
            <w:proofErr w:type="spellEnd"/>
            <w:r w:rsidR="00D851FA" w:rsidRPr="00151144">
              <w:rPr>
                <w:rFonts w:ascii="Tahoma" w:hAnsi="Tahoma" w:cs="Tahoma"/>
                <w:lang w:val="sr-Cyrl-RS" w:eastAsia="sr-Latn-RS"/>
              </w:rPr>
              <w:t xml:space="preserve"> (</w:t>
            </w:r>
            <w:proofErr w:type="spellStart"/>
            <w:r w:rsidR="00D851FA" w:rsidRPr="00151144">
              <w:rPr>
                <w:rFonts w:ascii="Tahoma" w:hAnsi="Tahoma" w:cs="Tahoma"/>
                <w:lang w:eastAsia="sr-Latn-RS"/>
              </w:rPr>
              <w:t>канцеларијско</w:t>
            </w:r>
            <w:proofErr w:type="spellEnd"/>
            <w:r w:rsidR="00D851FA" w:rsidRPr="00151144">
              <w:rPr>
                <w:rFonts w:ascii="Tahoma" w:hAnsi="Tahoma" w:cs="Tahoma"/>
                <w:lang w:eastAsia="sr-Latn-RS"/>
              </w:rPr>
              <w:t xml:space="preserve"> </w:t>
            </w:r>
            <w:proofErr w:type="spellStart"/>
            <w:r w:rsidR="00D851FA" w:rsidRPr="00151144">
              <w:rPr>
                <w:rFonts w:ascii="Tahoma" w:hAnsi="Tahoma" w:cs="Tahoma"/>
                <w:lang w:eastAsia="sr-Latn-RS"/>
              </w:rPr>
              <w:t>пословање</w:t>
            </w:r>
            <w:proofErr w:type="spellEnd"/>
            <w:r w:rsidR="00D851FA" w:rsidRPr="00151144">
              <w:rPr>
                <w:rFonts w:ascii="Tahoma" w:hAnsi="Tahoma" w:cs="Tahoma"/>
                <w:lang w:val="sr-Cyrl-RS" w:eastAsia="sr-Latn-RS"/>
              </w:rPr>
              <w:t>)</w:t>
            </w:r>
            <w:r w:rsidR="00D851FA" w:rsidRPr="00151144">
              <w:rPr>
                <w:rFonts w:ascii="Tahoma" w:hAnsi="Tahoma" w:cs="Tahoma"/>
                <w:lang w:val="sr-Latn-RS" w:eastAsia="sr-Latn-RS"/>
              </w:rPr>
              <w:t xml:space="preserve"> </w:t>
            </w:r>
          </w:p>
          <w:p w:rsidR="00EF29C4" w:rsidRDefault="00D851FA" w:rsidP="00D851FA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lang w:val="sr-Latn-RS" w:eastAsia="sr-Latn-RS"/>
              </w:rPr>
            </w:pPr>
            <w:r w:rsidRPr="00151144">
              <w:rPr>
                <w:rFonts w:ascii="Tahoma" w:hAnsi="Tahoma" w:cs="Tahoma"/>
                <w:lang w:val="sr-Latn-RS" w:eastAsia="sr-Latn-RS"/>
              </w:rPr>
              <w:t xml:space="preserve">-  </w:t>
            </w:r>
            <w:r w:rsidRPr="00151144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151144">
              <w:rPr>
                <w:rFonts w:ascii="Tahoma" w:hAnsi="Tahoma" w:cs="Tahoma"/>
                <w:lang w:val="sr-Latn-RS" w:eastAsia="sr-Latn-RS"/>
              </w:rPr>
              <w:t>Посебна  функционална компетенција за одређено радно место-</w:t>
            </w:r>
            <w:r w:rsidRPr="00151144">
              <w:rPr>
                <w:rFonts w:ascii="Tahoma" w:hAnsi="Tahoma" w:cs="Tahoma"/>
                <w:lang w:val="sr-Cyrl-CS"/>
              </w:rPr>
              <w:t xml:space="preserve"> </w:t>
            </w:r>
            <w:r w:rsidRPr="00151144">
              <w:rPr>
                <w:rFonts w:ascii="Tahoma" w:hAnsi="Tahoma" w:cs="Tahoma"/>
                <w:lang w:val="sr-Cyrl-RS"/>
              </w:rPr>
              <w:t>п</w:t>
            </w:r>
            <w:r w:rsidRPr="00151144">
              <w:rPr>
                <w:rFonts w:ascii="Tahoma" w:hAnsi="Tahoma" w:cs="Tahoma"/>
                <w:lang w:val="sr-Cyrl-CS"/>
              </w:rPr>
              <w:t>ланска документа, прописи и акта из надлежности и организације органа</w:t>
            </w:r>
            <w:r w:rsidRPr="00151144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151144">
              <w:rPr>
                <w:rFonts w:ascii="Tahoma" w:hAnsi="Tahoma" w:cs="Tahoma"/>
                <w:lang w:val="sr-Cyrl-RS" w:eastAsia="sr-Latn-RS"/>
              </w:rPr>
              <w:t xml:space="preserve"> (</w:t>
            </w:r>
            <w:proofErr w:type="spellStart"/>
            <w:r w:rsidRPr="00151144">
              <w:rPr>
                <w:rFonts w:ascii="Tahoma" w:hAnsi="Tahoma" w:cs="Tahoma"/>
              </w:rPr>
              <w:t>Закон</w:t>
            </w:r>
            <w:proofErr w:type="spellEnd"/>
            <w:r w:rsidRPr="00151144">
              <w:rPr>
                <w:rFonts w:ascii="Tahoma" w:hAnsi="Tahoma" w:cs="Tahoma"/>
              </w:rPr>
              <w:t xml:space="preserve"> о </w:t>
            </w:r>
            <w:proofErr w:type="spellStart"/>
            <w:r w:rsidRPr="00151144">
              <w:rPr>
                <w:rFonts w:ascii="Tahoma" w:hAnsi="Tahoma" w:cs="Tahoma"/>
              </w:rPr>
              <w:t>локалној</w:t>
            </w:r>
            <w:proofErr w:type="spellEnd"/>
            <w:r w:rsidRPr="00151144">
              <w:rPr>
                <w:rFonts w:ascii="Tahoma" w:hAnsi="Tahoma" w:cs="Tahoma"/>
              </w:rPr>
              <w:t xml:space="preserve"> </w:t>
            </w:r>
            <w:proofErr w:type="spellStart"/>
            <w:r w:rsidRPr="00151144">
              <w:rPr>
                <w:rFonts w:ascii="Tahoma" w:hAnsi="Tahoma" w:cs="Tahoma"/>
              </w:rPr>
              <w:t>самоуправи</w:t>
            </w:r>
            <w:proofErr w:type="spellEnd"/>
            <w:r w:rsidRPr="00151144">
              <w:rPr>
                <w:rFonts w:ascii="Tahoma" w:hAnsi="Tahoma" w:cs="Tahoma"/>
                <w:lang w:val="sr-Cyrl-RS"/>
              </w:rPr>
              <w:t>)</w:t>
            </w:r>
            <w:r w:rsidRPr="00151144">
              <w:rPr>
                <w:rFonts w:ascii="Tahoma" w:hAnsi="Tahoma" w:cs="Tahoma"/>
              </w:rPr>
              <w:t xml:space="preserve"> </w:t>
            </w:r>
          </w:p>
          <w:p w:rsidR="00D851FA" w:rsidRDefault="00D851FA" w:rsidP="00D851FA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lang w:val="sr-Cyrl-RS" w:eastAsia="sr-Latn-RS"/>
              </w:rPr>
            </w:pPr>
            <w:r w:rsidRPr="00151144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="00EF29C4">
              <w:rPr>
                <w:rFonts w:ascii="Tahoma" w:hAnsi="Tahoma" w:cs="Tahoma"/>
                <w:lang w:val="sr-Latn-RS" w:eastAsia="sr-Latn-RS"/>
              </w:rPr>
              <w:t xml:space="preserve">- </w:t>
            </w:r>
            <w:r w:rsidRPr="00151144">
              <w:rPr>
                <w:rFonts w:ascii="Tahoma" w:hAnsi="Tahoma" w:cs="Tahoma"/>
                <w:lang w:val="sr-Latn-RS" w:eastAsia="sr-Latn-RS"/>
              </w:rPr>
              <w:t>Посебна функционална компетенција за одређено радно место –</w:t>
            </w:r>
            <w:r w:rsidRPr="00151144">
              <w:rPr>
                <w:rFonts w:ascii="Tahoma" w:hAnsi="Tahoma" w:cs="Tahoma"/>
                <w:lang w:val="sr-Cyrl-CS"/>
              </w:rPr>
              <w:t xml:space="preserve"> прописи из делокруга радног места</w:t>
            </w:r>
            <w:r w:rsidRPr="00151144">
              <w:rPr>
                <w:rFonts w:ascii="Tahoma" w:hAnsi="Tahoma" w:cs="Tahoma"/>
                <w:lang w:val="sr-Latn-RS" w:eastAsia="sr-Latn-RS"/>
              </w:rPr>
              <w:t xml:space="preserve"> </w:t>
            </w:r>
            <w:r w:rsidRPr="00151144">
              <w:rPr>
                <w:rFonts w:ascii="Tahoma" w:hAnsi="Tahoma" w:cs="Tahoma"/>
                <w:lang w:val="sr-Cyrl-RS" w:eastAsia="sr-Latn-RS"/>
              </w:rPr>
              <w:t>(</w:t>
            </w:r>
            <w:r w:rsidRPr="00151144">
              <w:rPr>
                <w:rFonts w:ascii="Tahoma" w:hAnsi="Tahoma" w:cs="Tahoma"/>
                <w:sz w:val="18"/>
                <w:szCs w:val="18"/>
                <w:lang w:val="sr-Cyrl-RS"/>
              </w:rPr>
              <w:t>Закон о општем управном поступку</w:t>
            </w:r>
            <w:r>
              <w:rPr>
                <w:rFonts w:ascii="Tahoma" w:hAnsi="Tahoma" w:cs="Tahoma"/>
                <w:sz w:val="18"/>
                <w:szCs w:val="18"/>
                <w:lang w:val="sr-Latn-RS"/>
              </w:rPr>
              <w:t>)</w:t>
            </w:r>
            <w:r w:rsidRPr="00151144">
              <w:rPr>
                <w:rFonts w:ascii="Tahoma" w:hAnsi="Tahoma" w:cs="Tahoma"/>
                <w:lang w:val="sr-Latn-RS" w:eastAsia="sr-Latn-RS"/>
              </w:rPr>
              <w:t>.</w:t>
            </w:r>
            <w:r w:rsidRPr="00151144">
              <w:rPr>
                <w:rFonts w:ascii="Tahoma" w:hAnsi="Tahoma" w:cs="Tahoma"/>
                <w:lang w:val="sr-Cyrl-RS" w:eastAsia="sr-Latn-RS"/>
              </w:rPr>
              <w:t xml:space="preserve"> </w:t>
            </w:r>
          </w:p>
          <w:p w:rsidR="00D7574F" w:rsidRPr="00B061E1" w:rsidRDefault="00D7574F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color w:val="FF0000"/>
                <w:sz w:val="18"/>
                <w:szCs w:val="18"/>
                <w:lang w:val="sr-Cyrl-RS" w:eastAsia="sr-Latn-RS"/>
              </w:rPr>
            </w:pPr>
          </w:p>
        </w:tc>
      </w:tr>
      <w:tr w:rsidR="00D7574F" w:rsidRPr="00B061E1" w:rsidTr="00E71E06">
        <w:tc>
          <w:tcPr>
            <w:tcW w:w="3264" w:type="dxa"/>
          </w:tcPr>
          <w:p w:rsidR="002B771E" w:rsidRPr="00B061E1" w:rsidRDefault="002B771E" w:rsidP="00D851FA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D851FA">
              <w:rPr>
                <w:rFonts w:ascii="Tahoma" w:hAnsi="Tahoma" w:cs="Tahoma"/>
                <w:sz w:val="18"/>
                <w:szCs w:val="18"/>
                <w:lang w:val="sr-Latn-RS"/>
              </w:rPr>
              <w:t>4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Како да се припремите за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проверу ПФК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spacing w:after="85"/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Прописи к</w:t>
            </w:r>
            <w:r w:rsidR="00EF29C4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оје се очекује да примените на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излагању су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: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  <w:proofErr w:type="spellStart"/>
            <w:r w:rsidR="00321FB8" w:rsidRPr="00B061E1">
              <w:rPr>
                <w:rFonts w:ascii="Tahoma" w:hAnsi="Tahoma" w:cs="Tahoma"/>
                <w:sz w:val="18"/>
                <w:szCs w:val="18"/>
              </w:rPr>
              <w:t>Закон</w:t>
            </w:r>
            <w:proofErr w:type="spellEnd"/>
            <w:r w:rsidR="00321FB8" w:rsidRPr="00B061E1">
              <w:rPr>
                <w:rFonts w:ascii="Tahoma" w:hAnsi="Tahoma" w:cs="Tahoma"/>
                <w:sz w:val="18"/>
                <w:szCs w:val="18"/>
              </w:rPr>
              <w:t xml:space="preserve"> о </w:t>
            </w:r>
            <w:proofErr w:type="spellStart"/>
            <w:r w:rsidR="00321FB8" w:rsidRPr="00B061E1">
              <w:rPr>
                <w:rFonts w:ascii="Tahoma" w:hAnsi="Tahoma" w:cs="Tahoma"/>
                <w:sz w:val="18"/>
                <w:szCs w:val="18"/>
              </w:rPr>
              <w:t>локалној</w:t>
            </w:r>
            <w:proofErr w:type="spellEnd"/>
            <w:r w:rsidR="00321FB8" w:rsidRPr="00B061E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321FB8" w:rsidRPr="00B061E1">
              <w:rPr>
                <w:rFonts w:ascii="Tahoma" w:hAnsi="Tahoma" w:cs="Tahoma"/>
                <w:sz w:val="18"/>
                <w:szCs w:val="18"/>
              </w:rPr>
              <w:t>самоуправи</w:t>
            </w:r>
            <w:proofErr w:type="spellEnd"/>
            <w:r w:rsidR="00321FB8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 xml:space="preserve"> и Закон о општем управном поступку;</w:t>
            </w:r>
          </w:p>
          <w:p w:rsidR="00B61E4B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Током саме провере биће вам дозвољено да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користити текстове 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наведених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закона,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 обзиром на то да нас интересује да 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знате да их примењујете, а не да ли сте их научили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напамет.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На сајту Службе за управљање кадровима </w:t>
            </w:r>
            <w:r w:rsidRPr="00B061E1">
              <w:rPr>
                <w:rFonts w:ascii="Tahoma" w:hAnsi="Tahoma" w:cs="Tahoma"/>
                <w:i/>
                <w:iCs/>
                <w:sz w:val="18"/>
                <w:szCs w:val="18"/>
                <w:lang w:val="sr-Latn-RS" w:eastAsia="sr-Latn-RS"/>
              </w:rPr>
              <w:t>https://www.suk.gov.rs/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пронаћи ћете примере задатака за проверу ПФК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државним органима. Сличну поставку задатака за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проверу компетенција можете очекивати и у овом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поступку.</w:t>
            </w:r>
          </w:p>
        </w:tc>
      </w:tr>
      <w:tr w:rsidR="002B771E" w:rsidRPr="00B061E1" w:rsidTr="00E71E06">
        <w:tc>
          <w:tcPr>
            <w:tcW w:w="3264" w:type="dxa"/>
          </w:tcPr>
          <w:p w:rsidR="002B771E" w:rsidRPr="00B061E1" w:rsidRDefault="00B61E4B" w:rsidP="00D851FA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1</w:t>
            </w:r>
            <w:r w:rsidR="00D851FA">
              <w:rPr>
                <w:rFonts w:ascii="Tahoma" w:hAnsi="Tahoma" w:cs="Tahoma"/>
                <w:sz w:val="18"/>
                <w:szCs w:val="18"/>
                <w:lang w:val="sr-Latn-RS"/>
              </w:rPr>
              <w:t>5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можете остварити на провери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eastAsia="MyriadPro-BoldCond" w:hAnsi="Tahoma" w:cs="Tahoma"/>
                <w:bCs/>
                <w:sz w:val="18"/>
                <w:szCs w:val="18"/>
                <w:lang w:val="sr-Latn-RS" w:eastAsia="sr-Latn-RS"/>
              </w:rPr>
              <w:t>ПФК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Максимални број бодова који можете остварити у</w:t>
            </w:r>
          </w:p>
          <w:p w:rsidR="002B771E" w:rsidRPr="00B061E1" w:rsidRDefault="00C175AC" w:rsidP="00C175AC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овој фази изборног поступка износи 18.</w:t>
            </w:r>
          </w:p>
        </w:tc>
      </w:tr>
      <w:tr w:rsidR="00FB2250" w:rsidRPr="00B061E1" w:rsidTr="00E71E06">
        <w:tc>
          <w:tcPr>
            <w:tcW w:w="3264" w:type="dxa"/>
          </w:tcPr>
          <w:p w:rsidR="00FB2250" w:rsidRPr="00202136" w:rsidRDefault="00FB2250" w:rsidP="00FB2250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lastRenderedPageBreak/>
              <w:t>16.</w:t>
            </w:r>
          </w:p>
        </w:tc>
        <w:tc>
          <w:tcPr>
            <w:tcW w:w="3265" w:type="dxa"/>
          </w:tcPr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Шта се проверава на завршном</w:t>
            </w:r>
          </w:p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разговору</w:t>
            </w:r>
          </w:p>
        </w:tc>
        <w:tc>
          <w:tcPr>
            <w:tcW w:w="3265" w:type="dxa"/>
          </w:tcPr>
          <w:p w:rsidR="00FB2250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Cyrl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Када проверимо Ваше ПФК, ако будете успешни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и освојите </w:t>
            </w:r>
            <w:r w:rsidRPr="002A2D20">
              <w:rPr>
                <w:rFonts w:ascii="Tahoma" w:hAnsi="Tahoma" w:cs="Tahoma"/>
                <w:lang w:val="sr-Latn-RS" w:eastAsia="sr-Latn-RS"/>
              </w:rPr>
              <w:t>минималан број бодова који Комисија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одреди (о томе ће вас Комисија унапред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обавестити), </w:t>
            </w:r>
            <w:r w:rsidRPr="00202136">
              <w:rPr>
                <w:rFonts w:ascii="Tahoma" w:hAnsi="Tahoma" w:cs="Tahoma"/>
                <w:lang w:val="sr-Latn-RS" w:eastAsia="sr-Latn-RS"/>
              </w:rPr>
              <w:t>позваћемо вас на завршни разговор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 Комисијом.</w:t>
            </w:r>
          </w:p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A2D20">
              <w:rPr>
                <w:rFonts w:ascii="Tahoma" w:hAnsi="Tahoma" w:cs="Tahoma"/>
                <w:lang w:val="sr-Cyrl-RS" w:eastAsia="sr-Latn-RS"/>
              </w:rPr>
              <w:t>Завршни разговор се састоји из два дела – провере понашајних компетенција и провере мотивације за рад и ставова према вредностима рада у локалној самоуправи.</w:t>
            </w:r>
          </w:p>
        </w:tc>
      </w:tr>
      <w:tr w:rsidR="00FB2250" w:rsidRPr="00B061E1" w:rsidTr="00E71E06">
        <w:tc>
          <w:tcPr>
            <w:tcW w:w="3264" w:type="dxa"/>
          </w:tcPr>
          <w:p w:rsidR="00FB2250" w:rsidRPr="00202136" w:rsidRDefault="00FB2250" w:rsidP="00FB2250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t>17.</w:t>
            </w:r>
          </w:p>
        </w:tc>
        <w:tc>
          <w:tcPr>
            <w:tcW w:w="3265" w:type="dxa"/>
          </w:tcPr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Шта су понашајне компетенције</w:t>
            </w:r>
          </w:p>
        </w:tc>
        <w:tc>
          <w:tcPr>
            <w:tcW w:w="3265" w:type="dxa"/>
          </w:tcPr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Cyrl-RS" w:eastAsia="sr-Latn-RS"/>
              </w:rPr>
              <w:t xml:space="preserve">У </w:t>
            </w:r>
            <w:r w:rsidRPr="00202136">
              <w:rPr>
                <w:rFonts w:ascii="Tahoma" w:hAnsi="Tahoma" w:cs="Tahoma"/>
                <w:lang w:val="sr-Latn-RS" w:eastAsia="sr-Latn-RS"/>
              </w:rPr>
              <w:t>савременом пословном окружењу није битно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само које послове радите већ и како их обављате.</w:t>
            </w:r>
          </w:p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Одговор на то питање дају понашајне компетенције.</w:t>
            </w:r>
          </w:p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 xml:space="preserve">Оне представљају скуп ваших 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карактеристика –</w:t>
            </w:r>
          </w:p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способности, особина, ставова, вештина, које утичу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на то како ћете се понашати у радној ситуацији 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колико ћете успешно обављат</w:t>
            </w:r>
            <w:r>
              <w:rPr>
                <w:rFonts w:ascii="Tahoma" w:hAnsi="Tahoma" w:cs="Tahoma"/>
                <w:lang w:val="sr-Cyrl-RS" w:eastAsia="sr-Latn-RS"/>
              </w:rPr>
              <w:t>и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 послове.</w:t>
            </w:r>
          </w:p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На овом конкурсу процењиваћемо на који</w:t>
            </w:r>
          </w:p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начин користите информације и како управљате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информацијама док радите, како управљање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задацима и да ли сте усмерени на остваривање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резултата, да ли сте у раду оријентисани ка учењу 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променама, на који начин изграђујете и одржавате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професионалне односе, да ли сте савесни,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посвећени свом послу и имате интегритет. Све ово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су понашајне компетенције.</w:t>
            </w:r>
          </w:p>
        </w:tc>
      </w:tr>
      <w:tr w:rsidR="00FB2250" w:rsidRPr="00B061E1" w:rsidTr="00E71E06">
        <w:tc>
          <w:tcPr>
            <w:tcW w:w="3264" w:type="dxa"/>
          </w:tcPr>
          <w:p w:rsidR="00FB2250" w:rsidRPr="00202136" w:rsidRDefault="00FB2250" w:rsidP="00FB2250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t>18.</w:t>
            </w:r>
          </w:p>
        </w:tc>
        <w:tc>
          <w:tcPr>
            <w:tcW w:w="3265" w:type="dxa"/>
          </w:tcPr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Како се проверавају понашајне</w:t>
            </w:r>
          </w:p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компетенције</w:t>
            </w:r>
          </w:p>
        </w:tc>
        <w:tc>
          <w:tcPr>
            <w:tcW w:w="3265" w:type="dxa"/>
          </w:tcPr>
          <w:p w:rsidR="00FB2250" w:rsidRPr="002A2D20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  <w:strike/>
                <w:lang w:val="sr-Cyrl-RS" w:eastAsia="sr-Latn-RS"/>
              </w:rPr>
            </w:pPr>
            <w:r w:rsidRPr="002A2D20">
              <w:rPr>
                <w:rFonts w:ascii="Tahoma" w:hAnsi="Tahoma" w:cs="Tahoma"/>
                <w:lang w:val="sr-Latn-RS" w:eastAsia="sr-Latn-RS"/>
              </w:rPr>
              <w:t>Понашајне компетенције провераваће се путем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 xml:space="preserve">интервјуа 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заснованим на компетенцијама. </w:t>
            </w:r>
          </w:p>
          <w:p w:rsidR="00FB2250" w:rsidRPr="002A2D20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  <w:strike/>
                <w:lang w:val="sr-Cyrl-RS" w:eastAsia="sr-Latn-RS"/>
              </w:rPr>
            </w:pPr>
            <w:r w:rsidRPr="002A2D20">
              <w:rPr>
                <w:rFonts w:ascii="Tahoma" w:hAnsi="Tahoma" w:cs="Tahoma"/>
                <w:lang w:val="sr-Cyrl-RS" w:eastAsia="sr-Latn-RS"/>
              </w:rPr>
              <w:t xml:space="preserve">Током </w:t>
            </w:r>
            <w:r w:rsidRPr="002A2D20">
              <w:rPr>
                <w:rFonts w:ascii="Tahoma" w:hAnsi="Tahoma" w:cs="Tahoma"/>
                <w:lang w:val="sr-Latn-RS" w:eastAsia="sr-Latn-RS"/>
              </w:rPr>
              <w:t>интервјуа биће вам постављана питања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у вези са вашим претходним професионалним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искуством. Од вас ће се тражити да јасно опишите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како сте се понашали у конкретним радним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ситуацијама на радним местима на којима сте</w:t>
            </w:r>
            <w:r w:rsidRPr="002A2D20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A2D20">
              <w:rPr>
                <w:rFonts w:ascii="Tahoma" w:hAnsi="Tahoma" w:cs="Tahoma"/>
                <w:lang w:val="sr-Latn-RS" w:eastAsia="sr-Latn-RS"/>
              </w:rPr>
              <w:t>радили.</w:t>
            </w:r>
          </w:p>
          <w:p w:rsidR="00FB2250" w:rsidRPr="00202136" w:rsidRDefault="00FB2250" w:rsidP="00FB2250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Лице које води интервју ће вам постављати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различита питања, а у одговорима ће очекивати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да опишете ситуацију о којој сте питани, Ваше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поступке, шта сте урадили, о чему сте тада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размишљали, како сте се осећали, каква је била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реакција Ваших сарадника или </w:t>
            </w:r>
            <w:r w:rsidRPr="00202136">
              <w:rPr>
                <w:rFonts w:ascii="Tahoma" w:hAnsi="Tahoma" w:cs="Tahoma"/>
                <w:lang w:val="sr-Latn-RS" w:eastAsia="sr-Latn-RS"/>
              </w:rPr>
              <w:lastRenderedPageBreak/>
              <w:t>претпостављених,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 xml:space="preserve">какве су биле последице по Вас и 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организацију и др.</w:t>
            </w:r>
          </w:p>
        </w:tc>
      </w:tr>
      <w:tr w:rsidR="00413D6D" w:rsidRPr="00B061E1" w:rsidTr="00E71E06">
        <w:tc>
          <w:tcPr>
            <w:tcW w:w="3264" w:type="dxa"/>
          </w:tcPr>
          <w:p w:rsidR="00413D6D" w:rsidRPr="00202136" w:rsidRDefault="00413D6D" w:rsidP="00413D6D">
            <w:pPr>
              <w:jc w:val="both"/>
              <w:rPr>
                <w:rFonts w:ascii="Tahoma" w:hAnsi="Tahoma" w:cs="Tahoma"/>
                <w:lang w:val="sr-Cyrl-RS"/>
              </w:rPr>
            </w:pPr>
            <w:r w:rsidRPr="00202136">
              <w:rPr>
                <w:rFonts w:ascii="Tahoma" w:hAnsi="Tahoma" w:cs="Tahoma"/>
                <w:lang w:val="sr-Cyrl-RS"/>
              </w:rPr>
              <w:lastRenderedPageBreak/>
              <w:t>19.</w:t>
            </w:r>
          </w:p>
        </w:tc>
        <w:tc>
          <w:tcPr>
            <w:tcW w:w="3265" w:type="dxa"/>
          </w:tcPr>
          <w:p w:rsidR="00413D6D" w:rsidRPr="00202136" w:rsidRDefault="00413D6D" w:rsidP="00413D6D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Cs/>
                <w:lang w:val="sr-Latn-RS" w:eastAsia="sr-Latn-RS"/>
              </w:rPr>
            </w:pPr>
            <w:r w:rsidRPr="00202136">
              <w:rPr>
                <w:rFonts w:ascii="Tahoma" w:eastAsia="MyriadPro-BoldCond" w:hAnsi="Tahoma" w:cs="Tahoma"/>
                <w:bCs/>
                <w:lang w:val="sr-Latn-RS" w:eastAsia="sr-Latn-RS"/>
              </w:rPr>
              <w:t>Како да се припремите</w:t>
            </w:r>
          </w:p>
        </w:tc>
        <w:tc>
          <w:tcPr>
            <w:tcW w:w="3265" w:type="dxa"/>
          </w:tcPr>
          <w:p w:rsidR="00413D6D" w:rsidRPr="00202136" w:rsidRDefault="00413D6D" w:rsidP="00413D6D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Припрема за проверу понашајних компетенција не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подразумева учење одређених прописа или неких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других садржаја.</w:t>
            </w:r>
          </w:p>
          <w:p w:rsidR="00413D6D" w:rsidRPr="00202136" w:rsidRDefault="00413D6D" w:rsidP="00413D6D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Потребно је да се пре доласка на проверу присетите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ситуација из свог радног искуства када сте били у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прилици да примените неке од тих компетенција</w:t>
            </w:r>
          </w:p>
          <w:p w:rsidR="00413D6D" w:rsidRPr="00202136" w:rsidRDefault="00413D6D" w:rsidP="00413D6D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(односно понашања) како бисте успешно обавили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неки задатак, завршили посао или постигли циљ.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Размислите шта сте тада тачно радили, како сте</w:t>
            </w:r>
          </w:p>
          <w:p w:rsidR="00413D6D" w:rsidRPr="00202136" w:rsidRDefault="00413D6D" w:rsidP="00413D6D">
            <w:pPr>
              <w:autoSpaceDE w:val="0"/>
              <w:autoSpaceDN w:val="0"/>
              <w:adjustRightInd w:val="0"/>
              <w:rPr>
                <w:rFonts w:ascii="Tahoma" w:hAnsi="Tahoma" w:cs="Tahoma"/>
                <w:lang w:val="sr-Latn-RS" w:eastAsia="sr-Latn-RS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поступили, како сте се осећали, какав је био исход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таквог поступка у односу на вас и у односу на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сараднике и организацију.</w:t>
            </w:r>
          </w:p>
          <w:p w:rsidR="00413D6D" w:rsidRPr="00202136" w:rsidRDefault="00413D6D" w:rsidP="00413D6D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202136">
              <w:rPr>
                <w:rFonts w:ascii="Tahoma" w:hAnsi="Tahoma" w:cs="Tahoma"/>
                <w:lang w:val="sr-Latn-RS" w:eastAsia="sr-Latn-RS"/>
              </w:rPr>
              <w:t>Потребно је да на интервју дођете одморни,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концентрисани и припремљени да током сат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времена разговора прикажете себе, односно своје</w:t>
            </w:r>
            <w:r w:rsidRPr="00202136">
              <w:rPr>
                <w:rFonts w:ascii="Tahoma" w:hAnsi="Tahoma" w:cs="Tahoma"/>
                <w:lang w:val="sr-Cyrl-RS" w:eastAsia="sr-Latn-RS"/>
              </w:rPr>
              <w:t xml:space="preserve"> </w:t>
            </w:r>
            <w:r w:rsidRPr="00202136">
              <w:rPr>
                <w:rFonts w:ascii="Tahoma" w:hAnsi="Tahoma" w:cs="Tahoma"/>
                <w:lang w:val="sr-Latn-RS" w:eastAsia="sr-Latn-RS"/>
              </w:rPr>
              <w:t>компетенције, најбоље што можете.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413D6D" w:rsidP="00D35034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20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да се припремите за процену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мотивације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Мотивацију дефинишемо као нашу унутрашњу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снагу да своје понашање усмеримо ка циљу којем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тежимо. Тај „покретач у нама” је веома битан за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успешно обављање неког посла, те ће на завршном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разговору Комисија процењивати колико је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изражена ваша мотивација за рад на радном месту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које сте се пријавили.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Такође, цениће и ваш однос према организацији.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Пристајање уз вредности односи се на усклађеност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ваших ставова са вредностима организације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којој желите да радите. Те вредности су: лојалност,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професионалност, етичност и сл.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За ову врсту разговора са Комисијом припремите се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тако што ћете прикупити што више информација о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органу и радном месту за које сте поднели пријаву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(путем интернет странице, преко познаника,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пријатеља…).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Добро промислите о кључним детаљима из Ваше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биографије, као и о разлозима због којих сте</w:t>
            </w:r>
          </w:p>
          <w:p w:rsidR="002B771E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изабрали радно место за које сте се пријавили 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припремите се да их адекватно представите.</w:t>
            </w:r>
          </w:p>
        </w:tc>
      </w:tr>
      <w:tr w:rsidR="00B061E1" w:rsidRPr="00B061E1" w:rsidTr="00E71E06">
        <w:tc>
          <w:tcPr>
            <w:tcW w:w="3264" w:type="dxa"/>
          </w:tcPr>
          <w:p w:rsidR="002B771E" w:rsidRPr="00B061E1" w:rsidRDefault="00D35034" w:rsidP="00D851FA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="00413D6D">
              <w:rPr>
                <w:rFonts w:ascii="Tahoma" w:hAnsi="Tahoma" w:cs="Tahoma"/>
                <w:sz w:val="18"/>
                <w:szCs w:val="18"/>
                <w:lang w:val="sr-Latn-RS"/>
              </w:rPr>
              <w:t>1</w:t>
            </w:r>
            <w:r w:rsidR="002B771E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Колики је максимум бодова који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добити на завршном</w:t>
            </w:r>
          </w:p>
          <w:p w:rsidR="002B771E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eastAsia="MyriadPro-BoldCond" w:hAnsi="Tahoma" w:cs="Tahoma"/>
                <w:b/>
                <w:bCs/>
                <w:sz w:val="18"/>
                <w:szCs w:val="18"/>
                <w:lang w:val="sr-Cyrl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разговору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- процена мотивације 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>Максимум бодова на завршном разговору који</w:t>
            </w:r>
          </w:p>
          <w:p w:rsidR="002B771E" w:rsidRPr="00B061E1" w:rsidRDefault="00C175AC" w:rsidP="00321FB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lastRenderedPageBreak/>
              <w:t xml:space="preserve">можете добити је 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>3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.</w:t>
            </w:r>
          </w:p>
        </w:tc>
      </w:tr>
      <w:tr w:rsidR="008D44CE" w:rsidRPr="00B061E1" w:rsidTr="00E71E06">
        <w:tc>
          <w:tcPr>
            <w:tcW w:w="3264" w:type="dxa"/>
          </w:tcPr>
          <w:p w:rsidR="00C175AC" w:rsidRPr="007E3829" w:rsidRDefault="00D35034" w:rsidP="00413D6D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lastRenderedPageBreak/>
              <w:t>2</w:t>
            </w:r>
            <w:r w:rsidR="00413D6D"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="00C175AC" w:rsidRPr="007E3829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Када можете да очекујете резултате</w:t>
            </w:r>
          </w:p>
          <w:p w:rsidR="00C175AC" w:rsidRPr="007E3829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7E3829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изборног поступка</w:t>
            </w:r>
          </w:p>
        </w:tc>
        <w:tc>
          <w:tcPr>
            <w:tcW w:w="3265" w:type="dxa"/>
          </w:tcPr>
          <w:p w:rsidR="00C175AC" w:rsidRPr="00413D6D" w:rsidRDefault="00413D6D" w:rsidP="007E3829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Cyrl-RS" w:eastAsia="sr-Latn-RS"/>
              </w:rPr>
            </w:pPr>
            <w:r w:rsidRPr="00413D6D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30</w:t>
            </w:r>
            <w:r w:rsidR="00D851FA" w:rsidRPr="00413D6D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.6.2026</w:t>
            </w:r>
            <w:r w:rsidR="00321FB8" w:rsidRPr="00413D6D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. године. 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D851FA" w:rsidP="00413D6D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="00413D6D">
              <w:rPr>
                <w:rFonts w:ascii="Tahoma" w:hAnsi="Tahoma" w:cs="Tahoma"/>
                <w:sz w:val="18"/>
                <w:szCs w:val="18"/>
                <w:lang w:val="sr-Latn-RS"/>
              </w:rPr>
              <w:t>3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Како ћете бити обавештавани у вези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са конкурсним поступком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Сва потребна обавештења и позиве за учешће у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изборном поступку добијаћете на контакте које сте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навели у обрасцу пријаве.</w:t>
            </w:r>
          </w:p>
          <w:p w:rsidR="00C175AC" w:rsidRPr="00B061E1" w:rsidRDefault="00C175AC" w:rsidP="00321FB8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Проверавајте редовно своју електронску пошту,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као и сајт органа који је огласио конкурс како бисте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имали увид у ток поступка.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D851FA" w:rsidP="00413D6D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="00413D6D">
              <w:rPr>
                <w:rFonts w:ascii="Tahoma" w:hAnsi="Tahoma" w:cs="Tahoma"/>
                <w:sz w:val="18"/>
                <w:szCs w:val="18"/>
                <w:lang w:val="sr-Latn-RS"/>
              </w:rPr>
              <w:t>4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Шта да радите ако желите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сматрате да су се у изборном поступку десиле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неправилности које су могле утицати на исход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конкурсног поступка, имате право да затражите да</w:t>
            </w:r>
            <w:r w:rsidR="00321FB8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извршите увид у конкурсну документацију, као и да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уложите жалбу на: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којим је одбачена ваша пријава;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пријему у радни однос изабраног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кандидата (ако сте били кандидат у изборном</w:t>
            </w:r>
            <w:r w:rsidR="00B61E4B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поступку);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- решење о неуспеху јавног конкурса (ако сте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били кандидат у изборном поступку).</w:t>
            </w:r>
          </w:p>
          <w:p w:rsidR="00C175AC" w:rsidRPr="00B061E1" w:rsidRDefault="00C175AC" w:rsidP="00DA6B40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На сваком решењу ће писати коме и у ком року</w:t>
            </w:r>
            <w:r w:rsidR="00DA6B40"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</w:t>
            </w: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можете да се жалите.</w:t>
            </w:r>
          </w:p>
        </w:tc>
      </w:tr>
      <w:tr w:rsidR="00B061E1" w:rsidRPr="00B061E1" w:rsidTr="00E71E06">
        <w:tc>
          <w:tcPr>
            <w:tcW w:w="3264" w:type="dxa"/>
          </w:tcPr>
          <w:p w:rsidR="00C175AC" w:rsidRPr="00B061E1" w:rsidRDefault="00D851FA" w:rsidP="00413D6D">
            <w:pPr>
              <w:jc w:val="both"/>
              <w:rPr>
                <w:rFonts w:ascii="Tahoma" w:hAnsi="Tahoma" w:cs="Tahoma"/>
                <w:sz w:val="18"/>
                <w:szCs w:val="18"/>
                <w:lang w:val="sr-Cyrl-RS"/>
              </w:rPr>
            </w:pPr>
            <w:r>
              <w:rPr>
                <w:rFonts w:ascii="Tahoma" w:hAnsi="Tahoma" w:cs="Tahoma"/>
                <w:sz w:val="18"/>
                <w:szCs w:val="18"/>
                <w:lang w:val="sr-Latn-RS"/>
              </w:rPr>
              <w:t>2</w:t>
            </w:r>
            <w:r w:rsidR="00413D6D">
              <w:rPr>
                <w:rFonts w:ascii="Tahoma" w:hAnsi="Tahoma" w:cs="Tahoma"/>
                <w:sz w:val="18"/>
                <w:szCs w:val="18"/>
                <w:lang w:val="sr-Latn-RS"/>
              </w:rPr>
              <w:t>5</w:t>
            </w:r>
            <w:bookmarkStart w:id="0" w:name="_GoBack"/>
            <w:bookmarkEnd w:id="0"/>
            <w:r w:rsidR="00C175AC" w:rsidRPr="00B061E1">
              <w:rPr>
                <w:rFonts w:ascii="Tahoma" w:hAnsi="Tahoma" w:cs="Tahoma"/>
                <w:sz w:val="18"/>
                <w:szCs w:val="18"/>
                <w:lang w:val="sr-Cyrl-RS"/>
              </w:rPr>
              <w:t>.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Коме се можете обратити за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подршку у овом конкурсном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поступку</w:t>
            </w:r>
          </w:p>
        </w:tc>
        <w:tc>
          <w:tcPr>
            <w:tcW w:w="3265" w:type="dxa"/>
          </w:tcPr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Ако нисте сигурни или имате неке недоумице или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нејасноће у вези са овим конкурсом, можете се</w:t>
            </w:r>
          </w:p>
          <w:p w:rsidR="00C175AC" w:rsidRPr="00B061E1" w:rsidRDefault="00DA6B40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обратити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 Ксенији Митровић</w:t>
            </w:r>
            <w:r w:rsidR="00C175AC"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 xml:space="preserve">, на тел. </w:t>
            </w:r>
            <w:r w:rsidRPr="00B061E1">
              <w:rPr>
                <w:rFonts w:ascii="Tahoma" w:hAnsi="Tahoma" w:cs="Tahoma"/>
                <w:sz w:val="18"/>
                <w:szCs w:val="18"/>
                <w:lang w:val="sr-Cyrl-RS" w:eastAsia="sr-Latn-RS"/>
              </w:rPr>
              <w:t xml:space="preserve">011 33 00 </w:t>
            </w:r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682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радним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данима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од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10:00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до</w:t>
            </w:r>
            <w:proofErr w:type="spellEnd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 xml:space="preserve"> 12:00 </w:t>
            </w:r>
            <w:proofErr w:type="spellStart"/>
            <w:r w:rsidRPr="00B061E1">
              <w:rPr>
                <w:rStyle w:val="Strong"/>
                <w:rFonts w:ascii="Tahoma" w:hAnsi="Tahoma" w:cs="Tahoma"/>
                <w:b w:val="0"/>
                <w:sz w:val="18"/>
                <w:szCs w:val="18"/>
              </w:rPr>
              <w:t>часова</w:t>
            </w:r>
            <w:proofErr w:type="spellEnd"/>
            <w:r w:rsidRPr="00B061E1">
              <w:rPr>
                <w:rFonts w:ascii="Tahoma" w:hAnsi="Tahoma" w:cs="Tahoma"/>
                <w:b/>
                <w:sz w:val="18"/>
                <w:szCs w:val="18"/>
                <w:lang w:val="sr-Latn-RS" w:eastAsia="sr-Latn-RS"/>
              </w:rPr>
              <w:t xml:space="preserve"> </w:t>
            </w:r>
          </w:p>
          <w:p w:rsidR="00C175AC" w:rsidRPr="00B061E1" w:rsidRDefault="00C175AC" w:rsidP="00C175AC">
            <w:pPr>
              <w:autoSpaceDE w:val="0"/>
              <w:autoSpaceDN w:val="0"/>
              <w:adjustRightInd w:val="0"/>
              <w:rPr>
                <w:rFonts w:ascii="Tahoma" w:hAnsi="Tahoma" w:cs="Tahoma"/>
                <w:sz w:val="18"/>
                <w:szCs w:val="18"/>
                <w:lang w:val="sr-Latn-RS" w:eastAsia="sr-Latn-RS"/>
              </w:rPr>
            </w:pPr>
            <w:r w:rsidRPr="00B061E1">
              <w:rPr>
                <w:rFonts w:ascii="Tahoma" w:hAnsi="Tahoma" w:cs="Tahoma"/>
                <w:sz w:val="18"/>
                <w:szCs w:val="18"/>
                <w:lang w:val="sr-Latn-RS" w:eastAsia="sr-Latn-RS"/>
              </w:rPr>
              <w:t>_____</w:t>
            </w:r>
          </w:p>
        </w:tc>
      </w:tr>
    </w:tbl>
    <w:p w:rsidR="00F67D0D" w:rsidRPr="00B061E1" w:rsidRDefault="00F67D0D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p w:rsidR="00B61E4B" w:rsidRPr="008D44CE" w:rsidRDefault="00B61E4B" w:rsidP="00E71E06">
      <w:pPr>
        <w:jc w:val="both"/>
        <w:rPr>
          <w:rFonts w:ascii="Tahoma" w:hAnsi="Tahoma" w:cs="Tahoma"/>
          <w:b/>
          <w:color w:val="FF0000"/>
          <w:sz w:val="18"/>
          <w:szCs w:val="18"/>
        </w:rPr>
      </w:pPr>
    </w:p>
    <w:sectPr w:rsidR="00B61E4B" w:rsidRPr="008D44CE" w:rsidSect="009622CD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1267" w:right="1022" w:bottom="720" w:left="108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E7" w:rsidRDefault="009E52E7">
      <w:r>
        <w:separator/>
      </w:r>
    </w:p>
  </w:endnote>
  <w:endnote w:type="continuationSeparator" w:id="0">
    <w:p w:rsidR="009E52E7" w:rsidRDefault="009E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206889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  <w:lang w:val="sr-Cyrl-CS"/>
      </w:rPr>
      <w:t xml:space="preserve">СГ </w:t>
    </w:r>
    <w:r>
      <w:rPr>
        <w:rFonts w:ascii="Tahoma" w:hAnsi="Tahoma" w:cs="Tahoma"/>
        <w:sz w:val="16"/>
        <w:szCs w:val="16"/>
      </w:rPr>
      <w:t xml:space="preserve">O </w:t>
    </w:r>
    <w:r w:rsidRPr="00206889"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 w:rsidRPr="00206889">
      <w:rPr>
        <w:rFonts w:ascii="Tahoma" w:hAnsi="Tahoma" w:cs="Tahoma"/>
        <w:sz w:val="16"/>
        <w:szCs w:val="16"/>
        <w:lang w:val="sr-Cyrl-CS"/>
      </w:rPr>
      <w:t>-2</w:t>
    </w:r>
    <w:r>
      <w:rPr>
        <w:rFonts w:ascii="Tahoma" w:hAnsi="Tahoma" w:cs="Tahoma"/>
        <w:sz w:val="16"/>
        <w:szCs w:val="16"/>
      </w:rPr>
      <w:t>4</w:t>
    </w:r>
    <w:r w:rsidR="00973F74">
      <w:rPr>
        <w:rFonts w:ascii="Tahoma" w:hAnsi="Tahoma" w:cs="Tahoma"/>
        <w:sz w:val="16"/>
        <w:szCs w:val="16"/>
      </w:rPr>
      <w:t>-1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2CD" w:rsidRDefault="009622CD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</w:p>
  <w:p w:rsidR="00417F30" w:rsidRPr="00423765" w:rsidRDefault="006B1EAE" w:rsidP="00CF0661">
    <w:pPr>
      <w:pStyle w:val="Footer"/>
      <w:ind w:right="-276"/>
      <w:jc w:val="right"/>
      <w:rPr>
        <w:rFonts w:ascii="Tahoma" w:hAnsi="Tahoma" w:cs="Tahoma"/>
        <w:sz w:val="16"/>
        <w:szCs w:val="16"/>
        <w:lang w:val="sr-Cyrl-CS"/>
      </w:rPr>
    </w:pPr>
    <w:r w:rsidRPr="00CC1B0D">
      <w:rPr>
        <w:rFonts w:ascii="Tahoma" w:hAnsi="Tahoma" w:cs="Tahoma"/>
        <w:sz w:val="16"/>
        <w:szCs w:val="16"/>
        <w:lang w:val="sr-Cyrl-CS"/>
      </w:rPr>
      <w:t>СГ</w:t>
    </w:r>
    <w:r>
      <w:rPr>
        <w:rFonts w:ascii="Tahoma" w:hAnsi="Tahoma" w:cs="Tahoma"/>
        <w:sz w:val="16"/>
        <w:szCs w:val="16"/>
        <w:lang w:val="sr-Cyrl-CS"/>
      </w:rPr>
      <w:t xml:space="preserve"> О</w:t>
    </w:r>
    <w:r w:rsidRPr="00CC1B0D">
      <w:rPr>
        <w:rFonts w:ascii="Tahoma" w:hAnsi="Tahoma" w:cs="Tahoma"/>
        <w:sz w:val="16"/>
        <w:szCs w:val="16"/>
        <w:lang w:val="sr-Latn-CS"/>
      </w:rPr>
      <w:t xml:space="preserve"> </w:t>
    </w:r>
    <w:r>
      <w:rPr>
        <w:rFonts w:ascii="Tahoma" w:hAnsi="Tahoma" w:cs="Tahoma"/>
        <w:sz w:val="16"/>
        <w:szCs w:val="16"/>
        <w:lang w:val="sr-Cyrl-CS"/>
      </w:rPr>
      <w:t>П 0</w:t>
    </w:r>
    <w:r>
      <w:rPr>
        <w:rFonts w:ascii="Tahoma" w:hAnsi="Tahoma" w:cs="Tahoma"/>
        <w:sz w:val="16"/>
        <w:szCs w:val="16"/>
      </w:rPr>
      <w:t>3</w:t>
    </w:r>
    <w:r>
      <w:rPr>
        <w:rFonts w:ascii="Tahoma" w:hAnsi="Tahoma" w:cs="Tahoma"/>
        <w:sz w:val="16"/>
        <w:szCs w:val="16"/>
        <w:lang w:val="sr-Cyrl-CS"/>
      </w:rPr>
      <w:t>-24</w:t>
    </w:r>
    <w:r w:rsidR="000052BC">
      <w:rPr>
        <w:rFonts w:ascii="Tahoma" w:hAnsi="Tahoma" w:cs="Tahoma"/>
        <w:sz w:val="16"/>
        <w:szCs w:val="16"/>
        <w:lang w:val="sr-Cyrl-CS"/>
      </w:rPr>
      <w:t>-1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E7" w:rsidRDefault="009E52E7">
      <w:r>
        <w:separator/>
      </w:r>
    </w:p>
  </w:footnote>
  <w:footnote w:type="continuationSeparator" w:id="0">
    <w:p w:rsidR="009E52E7" w:rsidRDefault="009E52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Default="006B1EAE" w:rsidP="006748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1EAE" w:rsidRDefault="006B1EA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EAE" w:rsidRPr="00674802" w:rsidRDefault="006B1EAE" w:rsidP="0084600A">
    <w:pPr>
      <w:pStyle w:val="Header"/>
      <w:framePr w:wrap="around" w:vAnchor="text" w:hAnchor="margin" w:xAlign="center" w:y="1"/>
      <w:rPr>
        <w:rStyle w:val="PageNumber"/>
        <w:rFonts w:ascii="Tahoma" w:hAnsi="Tahoma" w:cs="Tahoma"/>
      </w:rPr>
    </w:pPr>
    <w:r w:rsidRPr="00674802">
      <w:rPr>
        <w:rStyle w:val="PageNumber"/>
        <w:rFonts w:ascii="Tahoma" w:hAnsi="Tahoma" w:cs="Tahoma"/>
      </w:rPr>
      <w:fldChar w:fldCharType="begin"/>
    </w:r>
    <w:r w:rsidRPr="00674802">
      <w:rPr>
        <w:rStyle w:val="PageNumber"/>
        <w:rFonts w:ascii="Tahoma" w:hAnsi="Tahoma" w:cs="Tahoma"/>
      </w:rPr>
      <w:instrText xml:space="preserve">PAGE  </w:instrText>
    </w:r>
    <w:r w:rsidRPr="00674802">
      <w:rPr>
        <w:rStyle w:val="PageNumber"/>
        <w:rFonts w:ascii="Tahoma" w:hAnsi="Tahoma" w:cs="Tahoma"/>
      </w:rPr>
      <w:fldChar w:fldCharType="separate"/>
    </w:r>
    <w:r w:rsidR="00413D6D">
      <w:rPr>
        <w:rStyle w:val="PageNumber"/>
        <w:rFonts w:ascii="Tahoma" w:hAnsi="Tahoma" w:cs="Tahoma"/>
        <w:noProof/>
      </w:rPr>
      <w:t>6</w:t>
    </w:r>
    <w:r w:rsidRPr="00674802">
      <w:rPr>
        <w:rStyle w:val="PageNumber"/>
        <w:rFonts w:ascii="Tahoma" w:hAnsi="Tahoma" w:cs="Tahoma"/>
      </w:rPr>
      <w:fldChar w:fldCharType="end"/>
    </w:r>
  </w:p>
  <w:p w:rsidR="006B1EAE" w:rsidRPr="00314671" w:rsidRDefault="006B1EAE">
    <w:pPr>
      <w:pStyle w:val="Header"/>
      <w:ind w:right="360"/>
      <w:rPr>
        <w:rFonts w:ascii="Tahoma" w:hAnsi="Tahoma" w:cs="Tahoma"/>
        <w:sz w:val="16"/>
        <w:szCs w:val="16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769A2"/>
    <w:multiLevelType w:val="hybridMultilevel"/>
    <w:tmpl w:val="9B884B1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4D05"/>
    <w:multiLevelType w:val="hybridMultilevel"/>
    <w:tmpl w:val="D5B8AAC2"/>
    <w:lvl w:ilvl="0" w:tplc="287EC5E0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A6624"/>
    <w:multiLevelType w:val="hybridMultilevel"/>
    <w:tmpl w:val="295C2DE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63E7F"/>
    <w:multiLevelType w:val="hybridMultilevel"/>
    <w:tmpl w:val="15945184"/>
    <w:lvl w:ilvl="0" w:tplc="8CC6F5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8B17DAE"/>
    <w:multiLevelType w:val="hybridMultilevel"/>
    <w:tmpl w:val="B97655BE"/>
    <w:lvl w:ilvl="0" w:tplc="69DA2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2B"/>
    <w:rsid w:val="000052BC"/>
    <w:rsid w:val="00025673"/>
    <w:rsid w:val="00056E89"/>
    <w:rsid w:val="00060560"/>
    <w:rsid w:val="0009742A"/>
    <w:rsid w:val="000B150F"/>
    <w:rsid w:val="000B2342"/>
    <w:rsid w:val="000C6F64"/>
    <w:rsid w:val="000D68E6"/>
    <w:rsid w:val="000E4C20"/>
    <w:rsid w:val="000F642C"/>
    <w:rsid w:val="0012432B"/>
    <w:rsid w:val="001340C5"/>
    <w:rsid w:val="00134C57"/>
    <w:rsid w:val="001374E4"/>
    <w:rsid w:val="00142A53"/>
    <w:rsid w:val="001443C0"/>
    <w:rsid w:val="001714DD"/>
    <w:rsid w:val="00181262"/>
    <w:rsid w:val="00190AFD"/>
    <w:rsid w:val="001C43DA"/>
    <w:rsid w:val="001F63D7"/>
    <w:rsid w:val="00206889"/>
    <w:rsid w:val="00231550"/>
    <w:rsid w:val="00282923"/>
    <w:rsid w:val="002B771E"/>
    <w:rsid w:val="002D5BBF"/>
    <w:rsid w:val="00311D5A"/>
    <w:rsid w:val="003214E6"/>
    <w:rsid w:val="00321FB8"/>
    <w:rsid w:val="00327224"/>
    <w:rsid w:val="00334376"/>
    <w:rsid w:val="00381CFA"/>
    <w:rsid w:val="0038648A"/>
    <w:rsid w:val="00391A60"/>
    <w:rsid w:val="003A4CFD"/>
    <w:rsid w:val="003C31C3"/>
    <w:rsid w:val="003C55BC"/>
    <w:rsid w:val="003E4ACF"/>
    <w:rsid w:val="003F3743"/>
    <w:rsid w:val="0040293B"/>
    <w:rsid w:val="00413D6D"/>
    <w:rsid w:val="00417F30"/>
    <w:rsid w:val="00420A82"/>
    <w:rsid w:val="00466750"/>
    <w:rsid w:val="00466A4E"/>
    <w:rsid w:val="00482C65"/>
    <w:rsid w:val="00483BF2"/>
    <w:rsid w:val="00484294"/>
    <w:rsid w:val="004A1321"/>
    <w:rsid w:val="004B58DB"/>
    <w:rsid w:val="004E0A0C"/>
    <w:rsid w:val="005050C0"/>
    <w:rsid w:val="00523BB6"/>
    <w:rsid w:val="00525EBF"/>
    <w:rsid w:val="00552C15"/>
    <w:rsid w:val="005647DF"/>
    <w:rsid w:val="0057367A"/>
    <w:rsid w:val="00594860"/>
    <w:rsid w:val="005A64B0"/>
    <w:rsid w:val="005B207B"/>
    <w:rsid w:val="005C3007"/>
    <w:rsid w:val="005E4C01"/>
    <w:rsid w:val="0060642F"/>
    <w:rsid w:val="006223A2"/>
    <w:rsid w:val="00632635"/>
    <w:rsid w:val="00662850"/>
    <w:rsid w:val="00664FC8"/>
    <w:rsid w:val="00674802"/>
    <w:rsid w:val="006846BE"/>
    <w:rsid w:val="006B1EAE"/>
    <w:rsid w:val="006F055C"/>
    <w:rsid w:val="00714871"/>
    <w:rsid w:val="007331F1"/>
    <w:rsid w:val="00743C40"/>
    <w:rsid w:val="007504AA"/>
    <w:rsid w:val="007725B6"/>
    <w:rsid w:val="00781FBB"/>
    <w:rsid w:val="0078391C"/>
    <w:rsid w:val="007E3829"/>
    <w:rsid w:val="007E52BA"/>
    <w:rsid w:val="00815E8B"/>
    <w:rsid w:val="0084600A"/>
    <w:rsid w:val="00860389"/>
    <w:rsid w:val="00876A19"/>
    <w:rsid w:val="00885F17"/>
    <w:rsid w:val="008D4339"/>
    <w:rsid w:val="008D44CE"/>
    <w:rsid w:val="008D56E8"/>
    <w:rsid w:val="00912F02"/>
    <w:rsid w:val="009146A9"/>
    <w:rsid w:val="009208DF"/>
    <w:rsid w:val="00942C38"/>
    <w:rsid w:val="009521BF"/>
    <w:rsid w:val="009622CD"/>
    <w:rsid w:val="00973A78"/>
    <w:rsid w:val="00973F74"/>
    <w:rsid w:val="009E52E7"/>
    <w:rsid w:val="00A0052B"/>
    <w:rsid w:val="00A3260F"/>
    <w:rsid w:val="00A50C51"/>
    <w:rsid w:val="00A529DB"/>
    <w:rsid w:val="00A53161"/>
    <w:rsid w:val="00A731BC"/>
    <w:rsid w:val="00AB5F8D"/>
    <w:rsid w:val="00AC4E41"/>
    <w:rsid w:val="00AE7474"/>
    <w:rsid w:val="00B061E1"/>
    <w:rsid w:val="00B12394"/>
    <w:rsid w:val="00B61E4B"/>
    <w:rsid w:val="00B677AD"/>
    <w:rsid w:val="00BC035A"/>
    <w:rsid w:val="00BC5E75"/>
    <w:rsid w:val="00C00AD5"/>
    <w:rsid w:val="00C03EBA"/>
    <w:rsid w:val="00C175AC"/>
    <w:rsid w:val="00C56E1E"/>
    <w:rsid w:val="00C62187"/>
    <w:rsid w:val="00C70064"/>
    <w:rsid w:val="00C86A16"/>
    <w:rsid w:val="00CB3209"/>
    <w:rsid w:val="00CD3A0F"/>
    <w:rsid w:val="00CE00AB"/>
    <w:rsid w:val="00CF0661"/>
    <w:rsid w:val="00CF730C"/>
    <w:rsid w:val="00D35034"/>
    <w:rsid w:val="00D36351"/>
    <w:rsid w:val="00D55269"/>
    <w:rsid w:val="00D61639"/>
    <w:rsid w:val="00D617A7"/>
    <w:rsid w:val="00D64C5E"/>
    <w:rsid w:val="00D7574F"/>
    <w:rsid w:val="00D851FA"/>
    <w:rsid w:val="00D95964"/>
    <w:rsid w:val="00DA6B40"/>
    <w:rsid w:val="00DB0B10"/>
    <w:rsid w:val="00DB58CC"/>
    <w:rsid w:val="00DC2E2E"/>
    <w:rsid w:val="00DC3FCD"/>
    <w:rsid w:val="00DC7229"/>
    <w:rsid w:val="00DF5400"/>
    <w:rsid w:val="00E0440A"/>
    <w:rsid w:val="00E325DE"/>
    <w:rsid w:val="00E41C7E"/>
    <w:rsid w:val="00E45898"/>
    <w:rsid w:val="00E6192F"/>
    <w:rsid w:val="00E71E06"/>
    <w:rsid w:val="00EC75C3"/>
    <w:rsid w:val="00EF29C4"/>
    <w:rsid w:val="00F26CA0"/>
    <w:rsid w:val="00F429C2"/>
    <w:rsid w:val="00F67D0D"/>
    <w:rsid w:val="00F75BAC"/>
    <w:rsid w:val="00F81DDE"/>
    <w:rsid w:val="00F92517"/>
    <w:rsid w:val="00FB220B"/>
    <w:rsid w:val="00FB2250"/>
    <w:rsid w:val="00FB2DEE"/>
    <w:rsid w:val="00FB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F43425-F964-48FC-AC54-B23BD15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661"/>
    <w:rPr>
      <w:lang w:val="en-US" w:eastAsia="en-US"/>
    </w:rPr>
  </w:style>
  <w:style w:type="paragraph" w:styleId="Heading1">
    <w:name w:val="heading 1"/>
    <w:basedOn w:val="Normal"/>
    <w:next w:val="Normal"/>
    <w:qFormat/>
    <w:rsid w:val="00CF0661"/>
    <w:pPr>
      <w:keepNext/>
      <w:jc w:val="both"/>
      <w:outlineLvl w:val="0"/>
    </w:pPr>
    <w:rPr>
      <w:sz w:val="24"/>
      <w:lang w:val="sr-Latn-CS"/>
    </w:rPr>
  </w:style>
  <w:style w:type="paragraph" w:styleId="Heading2">
    <w:name w:val="heading 2"/>
    <w:basedOn w:val="Normal"/>
    <w:next w:val="Normal"/>
    <w:qFormat/>
    <w:rsid w:val="00CF06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F0661"/>
    <w:pPr>
      <w:jc w:val="both"/>
    </w:pPr>
    <w:rPr>
      <w:rFonts w:ascii="Arial" w:hAnsi="Arial" w:cs="Arial"/>
      <w:sz w:val="22"/>
      <w:lang w:val="sr-Latn-CS"/>
    </w:rPr>
  </w:style>
  <w:style w:type="paragraph" w:styleId="Header">
    <w:name w:val="header"/>
    <w:basedOn w:val="Normal"/>
    <w:rsid w:val="00CF06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66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661"/>
  </w:style>
  <w:style w:type="paragraph" w:styleId="BalloonText">
    <w:name w:val="Balloon Text"/>
    <w:basedOn w:val="Normal"/>
    <w:link w:val="BalloonTextChar"/>
    <w:rsid w:val="006326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26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31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60"/>
    <w:rPr>
      <w:b/>
      <w:bCs/>
    </w:rPr>
  </w:style>
  <w:style w:type="character" w:styleId="Hyperlink">
    <w:name w:val="Hyperlink"/>
    <w:uiPriority w:val="99"/>
    <w:unhideWhenUsed/>
    <w:rsid w:val="001340C5"/>
    <w:rPr>
      <w:color w:val="0563C1"/>
      <w:u w:val="single"/>
    </w:rPr>
  </w:style>
  <w:style w:type="paragraph" w:styleId="NoSpacing">
    <w:name w:val="No Spacing"/>
    <w:uiPriority w:val="1"/>
    <w:qFormat/>
    <w:rsid w:val="00E41C7E"/>
    <w:rPr>
      <w:lang w:val="en-US" w:eastAsia="en-US"/>
    </w:rPr>
  </w:style>
  <w:style w:type="table" w:styleId="TableGrid">
    <w:name w:val="Table Grid"/>
    <w:basedOn w:val="TableNormal"/>
    <w:rsid w:val="00F67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7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utak.suk.gov.r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UPRAVLJANJE%20ZAPISIMA%20SG%20O%20P%2003\SG%20O%20P%2003-24%20-1%20-Zapis-slobodna%20forma%20upravnih%20ak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SG O P 03-24 -1 -Zapis-slobodna forma upravnih akata</Template>
  <TotalTime>9</TotalTime>
  <Pages>7</Pages>
  <Words>1875</Words>
  <Characters>10691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sosg</Company>
  <LinksUpToDate>false</LinksUpToDate>
  <CharactersWithSpaces>12541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Djuricic</dc:creator>
  <cp:keywords/>
  <dc:description/>
  <cp:lastModifiedBy>Sladjana Djuricic</cp:lastModifiedBy>
  <cp:revision>3</cp:revision>
  <cp:lastPrinted>2026-04-09T09:08:00Z</cp:lastPrinted>
  <dcterms:created xsi:type="dcterms:W3CDTF">2026-05-27T08:22:00Z</dcterms:created>
  <dcterms:modified xsi:type="dcterms:W3CDTF">2026-05-27T08:40:00Z</dcterms:modified>
</cp:coreProperties>
</file>