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82" w:rsidRPr="00902E3E" w:rsidRDefault="00237E82" w:rsidP="00237E82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902E3E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902E3E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697A31" w:rsidRPr="002B10ED" w:rsidRDefault="00697A31" w:rsidP="00697A31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175F1C" w:rsidRPr="00902E3E" w:rsidRDefault="00697A31" w:rsidP="00697A31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>Одсек за послове борачко-инвалидске заштите и повереништва за избеглице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</w:p>
    <w:p w:rsidR="00175F1C" w:rsidRPr="00902E3E" w:rsidRDefault="00D86250" w:rsidP="00175F1C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  <w:r w:rsidRPr="00902E3E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CD559B" w:rsidRDefault="00CD559B" w:rsidP="007D69CB">
      <w:pPr>
        <w:jc w:val="center"/>
        <w:rPr>
          <w:rFonts w:ascii="Tahoma" w:hAnsi="Tahoma" w:cs="Tahoma"/>
          <w:b/>
          <w:sz w:val="20"/>
          <w:szCs w:val="20"/>
        </w:rPr>
      </w:pPr>
    </w:p>
    <w:p w:rsidR="00053870" w:rsidRPr="00E65D28" w:rsidRDefault="00053870" w:rsidP="00053870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 w:rsidRPr="00E65D28">
        <w:rPr>
          <w:rFonts w:ascii="Tahoma" w:hAnsi="Tahoma" w:cs="Tahoma"/>
          <w:color w:val="auto"/>
          <w:sz w:val="20"/>
          <w:szCs w:val="20"/>
        </w:rPr>
        <w:t xml:space="preserve">ЗАХТЕВ ЗА ПРИЗНАВАЊЕ ПРАВА НА </w:t>
      </w:r>
    </w:p>
    <w:p w:rsidR="00053870" w:rsidRPr="00E65D28" w:rsidRDefault="00053870" w:rsidP="00053870">
      <w:pPr>
        <w:pStyle w:val="naslov"/>
        <w:spacing w:after="0"/>
        <w:jc w:val="center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повлашћену и бесплатну вожњу </w:t>
      </w:r>
    </w:p>
    <w:p w:rsidR="00053870" w:rsidRDefault="00053870" w:rsidP="00053870">
      <w:pPr>
        <w:pStyle w:val="naslov"/>
        <w:spacing w:after="0"/>
        <w:rPr>
          <w:rFonts w:ascii="Tahoma" w:hAnsi="Tahoma" w:cs="Tahoma"/>
          <w:color w:val="auto"/>
          <w:sz w:val="20"/>
          <w:szCs w:val="20"/>
          <w:lang w:val="sr-Latn-RS"/>
        </w:rPr>
      </w:pP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</w:rPr>
        <w:tab/>
      </w:r>
      <w:r>
        <w:rPr>
          <w:rFonts w:ascii="Tahoma" w:hAnsi="Tahoma" w:cs="Tahoma"/>
          <w:color w:val="auto"/>
          <w:sz w:val="20"/>
          <w:szCs w:val="20"/>
          <w:lang w:val="sr-Latn-RS"/>
        </w:rPr>
        <w:t xml:space="preserve"> </w:t>
      </w:r>
    </w:p>
    <w:p w:rsidR="00053870" w:rsidRPr="00812FFF" w:rsidRDefault="00053870" w:rsidP="00053870">
      <w:pPr>
        <w:pStyle w:val="naslov"/>
        <w:spacing w:after="0"/>
        <w:rPr>
          <w:rFonts w:ascii="Tahoma" w:hAnsi="Tahoma" w:cs="Tahoma"/>
          <w:color w:val="auto"/>
          <w:sz w:val="20"/>
          <w:szCs w:val="20"/>
        </w:rPr>
      </w:pPr>
    </w:p>
    <w:p w:rsidR="00053870" w:rsidRDefault="00053870" w:rsidP="00053870">
      <w:pPr>
        <w:pStyle w:val="tekstdokumenta"/>
        <w:spacing w:after="0" w:line="240" w:lineRule="auto"/>
        <w:rPr>
          <w:rFonts w:ascii="Tahoma" w:hAnsi="Tahoma" w:cs="Tahoma"/>
          <w:color w:val="auto"/>
        </w:rPr>
      </w:pPr>
      <w:r w:rsidRPr="00E65D28">
        <w:rPr>
          <w:rFonts w:ascii="Tahoma" w:hAnsi="Tahoma" w:cs="Tahoma"/>
          <w:color w:val="auto"/>
        </w:rPr>
        <w:t xml:space="preserve">На основу члана </w:t>
      </w:r>
      <w:r>
        <w:rPr>
          <w:rFonts w:ascii="Tahoma" w:hAnsi="Tahoma" w:cs="Tahoma"/>
          <w:color w:val="auto"/>
        </w:rPr>
        <w:t>99-100</w:t>
      </w:r>
      <w:r w:rsidRPr="00E65D28">
        <w:rPr>
          <w:rFonts w:ascii="Tahoma" w:hAnsi="Tahoma" w:cs="Tahoma"/>
          <w:color w:val="auto"/>
        </w:rPr>
        <w:t xml:space="preserve">. Закона о правима бораца, војних инвалида и цивилних инвалида рата и чланова њихових породица ("Службени гласник РС“, број 18/2020), подносим захтев за признавање права на </w:t>
      </w:r>
      <w:r>
        <w:rPr>
          <w:rFonts w:ascii="Tahoma" w:hAnsi="Tahoma" w:cs="Tahoma"/>
          <w:color w:val="auto"/>
        </w:rPr>
        <w:t>повлашћену  и бесплатну вожњу, по основу признатог својства:</w:t>
      </w:r>
    </w:p>
    <w:p w:rsidR="00053870" w:rsidRPr="00E65D28" w:rsidRDefault="00053870" w:rsidP="00053870">
      <w:pPr>
        <w:pStyle w:val="tekstdokumenta"/>
        <w:spacing w:after="0" w:line="240" w:lineRule="auto"/>
        <w:rPr>
          <w:rFonts w:ascii="Tahoma" w:hAnsi="Tahoma" w:cs="Tahoma"/>
          <w:color w:val="auto"/>
        </w:rPr>
      </w:pPr>
    </w:p>
    <w:p w:rsidR="00053870" w:rsidRDefault="00053870" w:rsidP="00053870">
      <w:pPr>
        <w:pStyle w:val="tekstdokumenta"/>
        <w:spacing w:after="0" w:line="360" w:lineRule="auto"/>
        <w:ind w:firstLine="0"/>
        <w:rPr>
          <w:rFonts w:ascii="Tahoma" w:hAnsi="Tahoma" w:cs="Tahoma"/>
        </w:rPr>
      </w:pPr>
      <w:r>
        <w:rPr>
          <w:rFonts w:ascii="Tahoma" w:hAnsi="Tahoma" w:cs="Tahoma"/>
        </w:rPr>
        <w:t xml:space="preserve">(Заокружити) 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1. војног инвалида и цивилног инвалида рата; </w:t>
      </w:r>
    </w:p>
    <w:p w:rsidR="00053870" w:rsidRDefault="00053870" w:rsidP="00053870">
      <w:pPr>
        <w:pStyle w:val="tekstdokumenta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2. породичног инвалида;</w:t>
      </w:r>
    </w:p>
    <w:p w:rsidR="00053870" w:rsidRDefault="00053870" w:rsidP="00053870">
      <w:pPr>
        <w:pStyle w:val="tekstdokumenta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3. носилац „Партизанске споменице 1941“;</w:t>
      </w:r>
    </w:p>
    <w:p w:rsidR="00053870" w:rsidRDefault="00053870" w:rsidP="00053870">
      <w:pPr>
        <w:pStyle w:val="tekstdokumenta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4. лице одликовано орденом Народног хероја</w:t>
      </w:r>
    </w:p>
    <w:p w:rsidR="00053870" w:rsidRDefault="00053870" w:rsidP="00053870">
      <w:pPr>
        <w:pStyle w:val="tekstdokumenta"/>
        <w:spacing w:after="0" w:line="360" w:lineRule="auto"/>
        <w:rPr>
          <w:rFonts w:ascii="Tahoma" w:hAnsi="Tahoma" w:cs="Tahoma"/>
        </w:rPr>
      </w:pPr>
    </w:p>
    <w:p w:rsidR="00053870" w:rsidRDefault="00053870" w:rsidP="00053870">
      <w:pPr>
        <w:pStyle w:val="tekstdokumenta"/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Уз захтев достављам: </w:t>
      </w:r>
    </w:p>
    <w:p w:rsidR="00053870" w:rsidRPr="00053870" w:rsidRDefault="00053870" w:rsidP="00053870">
      <w:pPr>
        <w:pStyle w:val="NoSpacing"/>
        <w:ind w:firstLine="426"/>
        <w:rPr>
          <w:rFonts w:ascii="Tahoma" w:hAnsi="Tahoma" w:cs="Tahoma"/>
          <w:sz w:val="20"/>
          <w:szCs w:val="20"/>
        </w:rPr>
      </w:pPr>
      <w:r w:rsidRPr="00053870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  <w:lang w:val="sr-Latn-RS"/>
        </w:rPr>
        <w:tab/>
      </w:r>
      <w:r w:rsidRPr="00053870">
        <w:rPr>
          <w:rFonts w:ascii="Tahoma" w:hAnsi="Tahoma" w:cs="Tahoma"/>
          <w:sz w:val="20"/>
          <w:szCs w:val="20"/>
        </w:rPr>
        <w:t>копију личне карте или извод  очитане чиповане личне карте,</w:t>
      </w:r>
    </w:p>
    <w:p w:rsidR="00053870" w:rsidRPr="00053870" w:rsidRDefault="00053870" w:rsidP="00053870">
      <w:pPr>
        <w:pStyle w:val="NoSpacing"/>
        <w:ind w:firstLine="426"/>
        <w:rPr>
          <w:rFonts w:ascii="Tahoma" w:hAnsi="Tahoma" w:cs="Tahoma"/>
          <w:sz w:val="20"/>
          <w:szCs w:val="20"/>
        </w:rPr>
      </w:pPr>
      <w:r w:rsidRPr="00053870">
        <w:rPr>
          <w:rFonts w:ascii="Tahoma" w:hAnsi="Tahoma" w:cs="Tahoma"/>
          <w:sz w:val="20"/>
          <w:szCs w:val="20"/>
        </w:rPr>
        <w:t>-</w:t>
      </w:r>
      <w:r>
        <w:rPr>
          <w:rFonts w:ascii="Tahoma" w:hAnsi="Tahoma" w:cs="Tahoma"/>
          <w:sz w:val="20"/>
          <w:szCs w:val="20"/>
          <w:lang w:val="sr-Latn-RS"/>
        </w:rPr>
        <w:tab/>
      </w:r>
      <w:r w:rsidRPr="00053870">
        <w:rPr>
          <w:rFonts w:ascii="Tahoma" w:hAnsi="Tahoma" w:cs="Tahoma"/>
          <w:sz w:val="20"/>
          <w:szCs w:val="20"/>
        </w:rPr>
        <w:t xml:space="preserve">фотокопију књижице“Партизанске споменице 1941“ или доказ о одликовању орденом Народног хероја </w:t>
      </w:r>
    </w:p>
    <w:p w:rsidR="00053870" w:rsidRPr="00BA47BA" w:rsidRDefault="00053870" w:rsidP="0005387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val="ru-RU"/>
        </w:rPr>
      </w:pPr>
    </w:p>
    <w:p w:rsidR="00053870" w:rsidRPr="00A3396D" w:rsidRDefault="00053870" w:rsidP="00053870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A3396D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A3396D">
        <w:rPr>
          <w:rFonts w:ascii="Tahoma" w:hAnsi="Tahoma" w:cs="Tahoma"/>
          <w:color w:val="000000"/>
          <w:sz w:val="20"/>
          <w:szCs w:val="20"/>
        </w:rPr>
        <w:t>103. став (3)</w:t>
      </w:r>
      <w:r w:rsidRPr="00A3396D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A3396D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Pr="00A3396D">
        <w:rPr>
          <w:rFonts w:ascii="Tahoma" w:hAnsi="Tahoma" w:cs="Tahoma"/>
          <w:iCs/>
          <w:color w:val="000000"/>
          <w:sz w:val="20"/>
          <w:szCs w:val="20"/>
          <w:lang w:val="hr-HR"/>
        </w:rPr>
        <w:t>"Службе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A3396D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РС", бр</w:t>
      </w:r>
      <w:r w:rsidRPr="00A3396D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A3396D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95/2018 – аутентично тумачење</w:t>
      </w:r>
      <w:r w:rsidRPr="00A3396D">
        <w:rPr>
          <w:rFonts w:ascii="Tahoma" w:hAnsi="Tahoma" w:cs="Tahoma"/>
          <w:iCs/>
          <w:color w:val="000000"/>
          <w:sz w:val="20"/>
          <w:szCs w:val="20"/>
        </w:rPr>
        <w:t>)</w:t>
      </w:r>
      <w:r w:rsidRPr="00A3396D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>
        <w:rPr>
          <w:rFonts w:ascii="Tahoma" w:hAnsi="Tahoma" w:cs="Tahoma"/>
          <w:iCs/>
          <w:color w:val="000000"/>
          <w:sz w:val="20"/>
          <w:szCs w:val="20"/>
          <w:lang w:val="sr-Cyrl-RS"/>
        </w:rPr>
        <w:t>изјављује</w:t>
      </w:r>
      <w:r>
        <w:rPr>
          <w:rFonts w:ascii="Tahoma" w:hAnsi="Tahoma" w:cs="Tahoma"/>
          <w:sz w:val="20"/>
          <w:szCs w:val="20"/>
          <w:lang w:val="ru-RU"/>
        </w:rPr>
        <w:t xml:space="preserve">: </w:t>
      </w:r>
    </w:p>
    <w:p w:rsidR="00053870" w:rsidRPr="00A3396D" w:rsidRDefault="00053870" w:rsidP="00053870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053870" w:rsidRPr="00BA47BA" w:rsidRDefault="00053870" w:rsidP="00053870">
      <w:pPr>
        <w:pStyle w:val="ListParagraph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BA47BA">
        <w:rPr>
          <w:rFonts w:ascii="Tahoma" w:hAnsi="Tahoma" w:cs="Tahoma"/>
          <w:sz w:val="20"/>
          <w:szCs w:val="20"/>
          <w:lang w:val="ru-RU"/>
        </w:rPr>
        <w:t>Да је сагласан да сам орган за потребе поступка може прибавити п</w:t>
      </w:r>
      <w:r w:rsidRPr="00BA47BA">
        <w:rPr>
          <w:rFonts w:ascii="Tahoma" w:hAnsi="Tahoma" w:cs="Tahoma"/>
          <w:color w:val="000000"/>
          <w:sz w:val="20"/>
          <w:szCs w:val="20"/>
        </w:rPr>
        <w:t>одатке о чињеницама о којима се води службена евиденција код другог органа, када је то неопходно за одлучивање</w:t>
      </w:r>
      <w:r>
        <w:rPr>
          <w:rFonts w:ascii="Tahoma" w:hAnsi="Tahoma" w:cs="Tahoma"/>
          <w:color w:val="000000"/>
          <w:sz w:val="20"/>
          <w:szCs w:val="20"/>
          <w:lang w:val="sr-Cyrl-RS"/>
        </w:rPr>
        <w:t>.</w:t>
      </w:r>
      <w:r w:rsidRPr="00BA47BA">
        <w:rPr>
          <w:rFonts w:ascii="Tahoma" w:hAnsi="Tahoma" w:cs="Tahoma"/>
          <w:sz w:val="20"/>
          <w:szCs w:val="20"/>
        </w:rPr>
        <w:t xml:space="preserve"> </w:t>
      </w:r>
    </w:p>
    <w:p w:rsidR="00053870" w:rsidRDefault="00053870" w:rsidP="00053870">
      <w:pPr>
        <w:autoSpaceDE w:val="0"/>
        <w:autoSpaceDN w:val="0"/>
        <w:adjustRightInd w:val="0"/>
        <w:ind w:left="786"/>
        <w:jc w:val="both"/>
        <w:rPr>
          <w:rFonts w:ascii="Tahoma" w:hAnsi="Tahoma" w:cs="Tahoma"/>
          <w:bCs/>
          <w:sz w:val="20"/>
          <w:szCs w:val="20"/>
        </w:rPr>
      </w:pPr>
    </w:p>
    <w:p w:rsidR="00053870" w:rsidRPr="00BA47BA" w:rsidRDefault="00053870" w:rsidP="00053870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709" w:hanging="283"/>
        <w:jc w:val="both"/>
        <w:rPr>
          <w:rFonts w:ascii="Tahoma" w:hAnsi="Tahoma" w:cs="Tahoma"/>
          <w:bCs/>
          <w:sz w:val="20"/>
          <w:szCs w:val="20"/>
        </w:rPr>
      </w:pPr>
      <w:r w:rsidRPr="00BA47BA">
        <w:rPr>
          <w:rFonts w:ascii="Tahoma" w:hAnsi="Tahoma" w:cs="Tahoma"/>
          <w:sz w:val="20"/>
          <w:szCs w:val="20"/>
          <w:lang w:val="sr-Cyrl-CS"/>
        </w:rPr>
        <w:t xml:space="preserve">Да ће сам прибавити и доставити податке о чињеницама о којима се води службена евиденција, </w:t>
      </w:r>
      <w:r>
        <w:rPr>
          <w:rFonts w:ascii="Tahoma" w:hAnsi="Tahoma" w:cs="Tahoma"/>
          <w:sz w:val="20"/>
          <w:szCs w:val="20"/>
          <w:lang w:val="sr-Cyrl-CS"/>
        </w:rPr>
        <w:t xml:space="preserve"> код наведеног</w:t>
      </w:r>
      <w:r w:rsidRPr="00BA47BA">
        <w:rPr>
          <w:rFonts w:ascii="Tahoma" w:hAnsi="Tahoma" w:cs="Tahoma"/>
          <w:sz w:val="20"/>
          <w:szCs w:val="20"/>
          <w:lang w:val="sr-Cyrl-CS"/>
        </w:rPr>
        <w:t xml:space="preserve"> органа, а који су неопходни за одлучивање.</w:t>
      </w:r>
    </w:p>
    <w:p w:rsidR="00053870" w:rsidRPr="00A3396D" w:rsidRDefault="00053870" w:rsidP="0005387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bCs/>
          <w:sz w:val="20"/>
          <w:szCs w:val="20"/>
        </w:rPr>
      </w:pPr>
    </w:p>
    <w:p w:rsidR="00053870" w:rsidRPr="00A3396D" w:rsidRDefault="00053870" w:rsidP="00053870">
      <w:pPr>
        <w:tabs>
          <w:tab w:val="left" w:pos="360"/>
        </w:tabs>
        <w:autoSpaceDE w:val="0"/>
        <w:autoSpaceDN w:val="0"/>
        <w:adjustRightInd w:val="0"/>
        <w:ind w:firstLine="360"/>
        <w:rPr>
          <w:rFonts w:ascii="Tahoma" w:hAnsi="Tahoma" w:cs="Tahoma"/>
          <w:bCs/>
          <w:sz w:val="20"/>
          <w:szCs w:val="20"/>
        </w:rPr>
      </w:pPr>
      <w:r w:rsidRPr="00A3396D">
        <w:rPr>
          <w:rFonts w:ascii="Tahoma" w:hAnsi="Tahoma" w:cs="Tahoma"/>
          <w:sz w:val="20"/>
          <w:szCs w:val="20"/>
          <w:lang w:val="ru-RU"/>
        </w:rPr>
        <w:t xml:space="preserve">  </w:t>
      </w:r>
      <w:r w:rsidRPr="00790EFF">
        <w:rPr>
          <w:rFonts w:ascii="Tahoma" w:hAnsi="Tahoma" w:cs="Tahoma"/>
          <w:i/>
          <w:sz w:val="20"/>
          <w:szCs w:val="20"/>
        </w:rPr>
        <w:t>Напомена:</w:t>
      </w:r>
      <w:r w:rsidRPr="00A3396D">
        <w:rPr>
          <w:rFonts w:ascii="Tahoma" w:hAnsi="Tahoma" w:cs="Tahoma"/>
          <w:sz w:val="20"/>
          <w:szCs w:val="20"/>
        </w:rPr>
        <w:t xml:space="preserve"> Заокружити одговарајући број у зависности од приложене изјаве.</w:t>
      </w:r>
    </w:p>
    <w:p w:rsidR="00053870" w:rsidRPr="00A3396D" w:rsidRDefault="00053870" w:rsidP="00053870">
      <w:pPr>
        <w:pStyle w:val="Default"/>
        <w:spacing w:line="276" w:lineRule="auto"/>
        <w:ind w:right="856"/>
        <w:rPr>
          <w:rFonts w:ascii="Tahoma" w:hAnsi="Tahoma" w:cs="Tahoma"/>
          <w:sz w:val="20"/>
          <w:szCs w:val="20"/>
          <w:highlight w:val="yellow"/>
        </w:rPr>
      </w:pPr>
    </w:p>
    <w:p w:rsidR="00053870" w:rsidRPr="00A3396D" w:rsidRDefault="00053870" w:rsidP="00053870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53870" w:rsidRPr="00795F1E" w:rsidRDefault="00053870" w:rsidP="00053870">
      <w:pPr>
        <w:ind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sz w:val="20"/>
          <w:szCs w:val="20"/>
          <w:lang w:val="sr-Latn-RS"/>
        </w:rPr>
        <w:tab/>
      </w:r>
      <w:r w:rsidRPr="00795F1E">
        <w:rPr>
          <w:rFonts w:ascii="Tahoma" w:hAnsi="Tahoma" w:cs="Tahoma"/>
          <w:sz w:val="20"/>
          <w:szCs w:val="20"/>
          <w:lang w:val="ru-RU"/>
        </w:rPr>
        <w:t xml:space="preserve"> </w:t>
      </w:r>
      <w:r w:rsidRPr="00795F1E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053870" w:rsidRPr="00795F1E" w:rsidRDefault="00053870" w:rsidP="00053870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53870" w:rsidRPr="00795F1E" w:rsidRDefault="00053870" w:rsidP="00053870">
      <w:pPr>
        <w:ind w:left="-180" w:right="-29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</w:t>
      </w:r>
      <w:r w:rsidRPr="00795F1E">
        <w:rPr>
          <w:rFonts w:ascii="Tahoma" w:hAnsi="Tahoma" w:cs="Tahoma"/>
          <w:sz w:val="20"/>
          <w:szCs w:val="20"/>
          <w:lang w:val="sr-Cyrl-CS"/>
        </w:rPr>
        <w:t>дана _______________. године</w:t>
      </w:r>
    </w:p>
    <w:p w:rsidR="00053870" w:rsidRPr="00795F1E" w:rsidRDefault="00053870" w:rsidP="00053870">
      <w:pPr>
        <w:ind w:left="-270" w:right="-29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>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053870" w:rsidRPr="00394D7A" w:rsidRDefault="00053870" w:rsidP="00053870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 xml:space="preserve">     </w:t>
      </w:r>
      <w:r w:rsidRPr="00394D7A">
        <w:rPr>
          <w:rFonts w:ascii="Tahoma" w:hAnsi="Tahoma" w:cs="Tahoma"/>
          <w:sz w:val="20"/>
          <w:szCs w:val="20"/>
          <w:lang w:val="sr-Latn-RS"/>
        </w:rPr>
        <w:t xml:space="preserve">  </w:t>
      </w:r>
      <w:r>
        <w:rPr>
          <w:rFonts w:ascii="Tahoma" w:hAnsi="Tahoma" w:cs="Tahoma"/>
          <w:sz w:val="20"/>
          <w:szCs w:val="20"/>
          <w:lang w:val="sr-Latn-RS"/>
        </w:rPr>
        <w:tab/>
      </w:r>
      <w:r>
        <w:rPr>
          <w:rFonts w:ascii="Tahoma" w:hAnsi="Tahoma" w:cs="Tahoma"/>
          <w:sz w:val="20"/>
          <w:szCs w:val="20"/>
          <w:lang w:val="sr-Cyrl-RS"/>
        </w:rPr>
        <w:t xml:space="preserve">       </w:t>
      </w:r>
      <w:r w:rsidRPr="00394D7A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053870" w:rsidRPr="00394D7A" w:rsidRDefault="00053870" w:rsidP="00053870">
      <w:pPr>
        <w:tabs>
          <w:tab w:val="left" w:pos="9240"/>
        </w:tabs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</w:p>
    <w:p w:rsidR="00053870" w:rsidRPr="00795F1E" w:rsidRDefault="00053870" w:rsidP="00053870">
      <w:pPr>
        <w:ind w:left="-270" w:right="-290"/>
        <w:jc w:val="both"/>
        <w:rPr>
          <w:rFonts w:ascii="Tahoma" w:hAnsi="Tahoma" w:cs="Tahoma"/>
          <w:sz w:val="20"/>
          <w:szCs w:val="20"/>
          <w:lang w:val="sr-Latn-R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>_________________________________</w:t>
      </w:r>
      <w:r>
        <w:rPr>
          <w:rFonts w:ascii="Tahoma" w:hAnsi="Tahoma" w:cs="Tahoma"/>
          <w:sz w:val="20"/>
          <w:szCs w:val="20"/>
          <w:lang w:val="sr-Latn-RS"/>
        </w:rPr>
        <w:t>___</w:t>
      </w:r>
    </w:p>
    <w:p w:rsidR="00053870" w:rsidRDefault="00053870" w:rsidP="00053870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>
        <w:rPr>
          <w:rFonts w:ascii="Tahoma" w:hAnsi="Tahoma" w:cs="Tahoma"/>
          <w:b/>
          <w:sz w:val="20"/>
          <w:szCs w:val="20"/>
          <w:lang w:val="sr-Latn-RS"/>
        </w:rPr>
        <w:tab/>
      </w:r>
      <w:r w:rsidRPr="00394D7A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053870" w:rsidRPr="00394D7A" w:rsidRDefault="00053870" w:rsidP="00053870">
      <w:pPr>
        <w:ind w:left="-270" w:right="-29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053870" w:rsidRDefault="00053870" w:rsidP="00053870">
      <w:pPr>
        <w:ind w:left="-270" w:right="-290"/>
        <w:jc w:val="both"/>
        <w:rPr>
          <w:rFonts w:ascii="Tahoma" w:hAnsi="Tahoma" w:cs="Tahoma"/>
          <w:sz w:val="20"/>
          <w:lang w:val="sr-Cyrl-CS"/>
        </w:rPr>
      </w:pP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 w:rsidRPr="00795F1E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</w:rPr>
        <w:t>Контакт</w:t>
      </w:r>
      <w:r w:rsidRPr="00795F1E">
        <w:rPr>
          <w:rFonts w:ascii="Tahoma" w:hAnsi="Tahoma" w:cs="Tahoma"/>
          <w:sz w:val="20"/>
          <w:szCs w:val="20"/>
          <w:lang w:val="sr-Cyrl-CS"/>
        </w:rPr>
        <w:t>: ________________________</w:t>
      </w:r>
      <w:r>
        <w:rPr>
          <w:rFonts w:ascii="Tahoma" w:hAnsi="Tahoma" w:cs="Tahoma"/>
          <w:sz w:val="20"/>
          <w:szCs w:val="20"/>
          <w:lang w:val="sr-Latn-RS"/>
        </w:rPr>
        <w:t>____</w:t>
      </w:r>
      <w:r w:rsidRPr="00795F1E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CD559B" w:rsidRDefault="00053870" w:rsidP="00053870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A3396D">
        <w:rPr>
          <w:rFonts w:ascii="Tahoma" w:hAnsi="Tahoma" w:cs="Tahoma"/>
          <w:sz w:val="20"/>
          <w:szCs w:val="20"/>
          <w:lang w:val="sr-Cyrl-CS"/>
        </w:rPr>
        <w:br w:type="page"/>
      </w:r>
      <w:r w:rsidR="00BB3BF1" w:rsidRPr="00CD559B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C848BA">
        <w:rPr>
          <w:rFonts w:ascii="Tahoma" w:hAnsi="Tahoma" w:cs="Tahoma"/>
          <w:sz w:val="20"/>
          <w:szCs w:val="20"/>
          <w:lang w:val="sr-Cyrl-CS"/>
        </w:rPr>
        <w:t xml:space="preserve"> и 95/2018 – аутентично тумачење</w:t>
      </w:r>
      <w:r w:rsidR="00BB3BF1" w:rsidRPr="00CD559B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="00BB3BF1" w:rsidRPr="00CD559B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Cyrl-RS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Поступак покрећем код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 xml:space="preserve"> ____________________________________________________________________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="00CD559B">
        <w:rPr>
          <w:rFonts w:ascii="Tahoma" w:hAnsi="Tahoma" w:cs="Tahoma"/>
          <w:sz w:val="20"/>
          <w:szCs w:val="20"/>
          <w:lang w:val="sr-Latn-R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>__________________________________</w:t>
      </w:r>
      <w:r w:rsidR="00CD559B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CD559B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CD559B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CD559B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BB3BF1" w:rsidRPr="00CD559B" w:rsidRDefault="00BB3BF1" w:rsidP="00BB3BF1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BB3BF1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CD559B" w:rsidRPr="00CD559B" w:rsidRDefault="00CD559B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CD559B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BB3BF1" w:rsidRPr="00CD559B" w:rsidRDefault="00BB3BF1" w:rsidP="00BB3BF1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D559B" w:rsidRDefault="00CD559B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BB3BF1" w:rsidRPr="00CD559B" w:rsidRDefault="00BB3BF1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ab/>
      </w:r>
    </w:p>
    <w:p w:rsidR="00BB3BF1" w:rsidRPr="00CD559B" w:rsidRDefault="00BB3BF1" w:rsidP="00BB3BF1">
      <w:pPr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BB3BF1" w:rsidRPr="00CD559B" w:rsidRDefault="00BB3BF1" w:rsidP="00BB3BF1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CD559B" w:rsidRDefault="00BB3BF1" w:rsidP="00BB3BF1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6C42FD" w:rsidRPr="00CD559B" w:rsidRDefault="00BB3BF1" w:rsidP="00CD559B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CD559B">
        <w:rPr>
          <w:rFonts w:ascii="Tahoma" w:hAnsi="Tahoma" w:cs="Tahoma"/>
          <w:sz w:val="20"/>
          <w:szCs w:val="20"/>
        </w:rPr>
        <w:t xml:space="preserve">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6C42FD" w:rsidRPr="00CD559B" w:rsidSect="00697A31">
      <w:headerReference w:type="default" r:id="rId7"/>
      <w:footerReference w:type="default" r:id="rId8"/>
      <w:footerReference w:type="first" r:id="rId9"/>
      <w:pgSz w:w="11909" w:h="16834" w:code="9"/>
      <w:pgMar w:top="993" w:right="1080" w:bottom="851" w:left="1080" w:header="42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9C6" w:rsidRDefault="007909C6">
      <w:r>
        <w:separator/>
      </w:r>
    </w:p>
  </w:endnote>
  <w:endnote w:type="continuationSeparator" w:id="0">
    <w:p w:rsidR="007909C6" w:rsidRDefault="0079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4B" w:rsidRPr="005824EB" w:rsidRDefault="00BD554B" w:rsidP="00237E82">
    <w:pPr>
      <w:pStyle w:val="Footer"/>
      <w:ind w:right="-151"/>
      <w:jc w:val="right"/>
      <w:rPr>
        <w:sz w:val="16"/>
        <w:szCs w:val="16"/>
      </w:rPr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697A31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0D2073">
      <w:rPr>
        <w:rFonts w:ascii="Tahoma" w:hAnsi="Tahoma" w:cs="Tahoma"/>
        <w:sz w:val="16"/>
        <w:szCs w:val="16"/>
        <w:lang w:val="sr-Cyrl-CS"/>
      </w:rPr>
      <w:t>-</w:t>
    </w:r>
    <w:r w:rsidR="00053870">
      <w:rPr>
        <w:rFonts w:ascii="Tahoma" w:hAnsi="Tahoma" w:cs="Tahoma"/>
        <w:sz w:val="16"/>
        <w:szCs w:val="16"/>
        <w:lang w:val="sr-Cyrl-CS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0B" w:rsidRDefault="00E96F0B" w:rsidP="00C848BA">
    <w:pPr>
      <w:pStyle w:val="Footer"/>
      <w:ind w:right="-151"/>
      <w:jc w:val="right"/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697A31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053870">
      <w:rPr>
        <w:rFonts w:ascii="Tahoma" w:hAnsi="Tahoma" w:cs="Tahoma"/>
        <w:sz w:val="16"/>
        <w:szCs w:val="16"/>
        <w:lang w:val="sr-Cyrl-CS"/>
      </w:rPr>
      <w:t>-20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9C6" w:rsidRDefault="007909C6">
      <w:r>
        <w:separator/>
      </w:r>
    </w:p>
  </w:footnote>
  <w:footnote w:type="continuationSeparator" w:id="0">
    <w:p w:rsidR="007909C6" w:rsidRDefault="007909C6">
      <w:r>
        <w:continuationSeparator/>
      </w:r>
    </w:p>
  </w:footnote>
  <w:footnote w:id="1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320328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320328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320328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B9" w:rsidRPr="00697A31" w:rsidRDefault="00BA33B9">
    <w:pPr>
      <w:pStyle w:val="Header"/>
      <w:jc w:val="center"/>
      <w:rPr>
        <w:rFonts w:ascii="Tahoma" w:hAnsi="Tahoma" w:cs="Tahoma"/>
        <w:sz w:val="20"/>
        <w:szCs w:val="20"/>
      </w:rPr>
    </w:pPr>
    <w:r w:rsidRPr="00697A31">
      <w:rPr>
        <w:rFonts w:ascii="Tahoma" w:hAnsi="Tahoma" w:cs="Tahoma"/>
        <w:sz w:val="20"/>
        <w:szCs w:val="20"/>
      </w:rPr>
      <w:fldChar w:fldCharType="begin"/>
    </w:r>
    <w:r w:rsidRPr="00697A31">
      <w:rPr>
        <w:rFonts w:ascii="Tahoma" w:hAnsi="Tahoma" w:cs="Tahoma"/>
        <w:sz w:val="20"/>
        <w:szCs w:val="20"/>
      </w:rPr>
      <w:instrText xml:space="preserve"> PAGE   \* MERGEFORMAT </w:instrText>
    </w:r>
    <w:r w:rsidRPr="00697A31">
      <w:rPr>
        <w:rFonts w:ascii="Tahoma" w:hAnsi="Tahoma" w:cs="Tahoma"/>
        <w:sz w:val="20"/>
        <w:szCs w:val="20"/>
      </w:rPr>
      <w:fldChar w:fldCharType="separate"/>
    </w:r>
    <w:r w:rsidR="0025070B">
      <w:rPr>
        <w:rFonts w:ascii="Tahoma" w:hAnsi="Tahoma" w:cs="Tahoma"/>
        <w:noProof/>
        <w:sz w:val="20"/>
        <w:szCs w:val="20"/>
      </w:rPr>
      <w:t>2</w:t>
    </w:r>
    <w:r w:rsidRPr="00697A31">
      <w:rPr>
        <w:rFonts w:ascii="Tahoma" w:hAnsi="Tahoma" w:cs="Tahoma"/>
        <w:noProof/>
        <w:sz w:val="20"/>
        <w:szCs w:val="20"/>
      </w:rPr>
      <w:fldChar w:fldCharType="end"/>
    </w:r>
  </w:p>
  <w:p w:rsidR="00BA33B9" w:rsidRDefault="00BA33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FAA5771"/>
    <w:multiLevelType w:val="hybridMultilevel"/>
    <w:tmpl w:val="79729862"/>
    <w:lvl w:ilvl="0" w:tplc="83C22818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E1476A"/>
    <w:multiLevelType w:val="hybridMultilevel"/>
    <w:tmpl w:val="F5242E4C"/>
    <w:lvl w:ilvl="0" w:tplc="7938B7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06" w:hanging="360"/>
      </w:pPr>
    </w:lvl>
    <w:lvl w:ilvl="2" w:tplc="241A001B" w:tentative="1">
      <w:start w:val="1"/>
      <w:numFmt w:val="lowerRoman"/>
      <w:lvlText w:val="%3."/>
      <w:lvlJc w:val="right"/>
      <w:pPr>
        <w:ind w:left="2226" w:hanging="180"/>
      </w:pPr>
    </w:lvl>
    <w:lvl w:ilvl="3" w:tplc="241A000F" w:tentative="1">
      <w:start w:val="1"/>
      <w:numFmt w:val="decimal"/>
      <w:lvlText w:val="%4."/>
      <w:lvlJc w:val="left"/>
      <w:pPr>
        <w:ind w:left="2946" w:hanging="360"/>
      </w:pPr>
    </w:lvl>
    <w:lvl w:ilvl="4" w:tplc="241A0019" w:tentative="1">
      <w:start w:val="1"/>
      <w:numFmt w:val="lowerLetter"/>
      <w:lvlText w:val="%5."/>
      <w:lvlJc w:val="left"/>
      <w:pPr>
        <w:ind w:left="3666" w:hanging="360"/>
      </w:pPr>
    </w:lvl>
    <w:lvl w:ilvl="5" w:tplc="241A001B" w:tentative="1">
      <w:start w:val="1"/>
      <w:numFmt w:val="lowerRoman"/>
      <w:lvlText w:val="%6."/>
      <w:lvlJc w:val="right"/>
      <w:pPr>
        <w:ind w:left="4386" w:hanging="180"/>
      </w:pPr>
    </w:lvl>
    <w:lvl w:ilvl="6" w:tplc="241A000F" w:tentative="1">
      <w:start w:val="1"/>
      <w:numFmt w:val="decimal"/>
      <w:lvlText w:val="%7."/>
      <w:lvlJc w:val="left"/>
      <w:pPr>
        <w:ind w:left="5106" w:hanging="360"/>
      </w:pPr>
    </w:lvl>
    <w:lvl w:ilvl="7" w:tplc="241A0019" w:tentative="1">
      <w:start w:val="1"/>
      <w:numFmt w:val="lowerLetter"/>
      <w:lvlText w:val="%8."/>
      <w:lvlJc w:val="left"/>
      <w:pPr>
        <w:ind w:left="5826" w:hanging="360"/>
      </w:pPr>
    </w:lvl>
    <w:lvl w:ilvl="8" w:tplc="2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0B"/>
    <w:rsid w:val="00023F14"/>
    <w:rsid w:val="00053870"/>
    <w:rsid w:val="0007665B"/>
    <w:rsid w:val="000A5531"/>
    <w:rsid w:val="000B52F0"/>
    <w:rsid w:val="000D2073"/>
    <w:rsid w:val="000D4EA6"/>
    <w:rsid w:val="000F4FA5"/>
    <w:rsid w:val="0011674F"/>
    <w:rsid w:val="0017559B"/>
    <w:rsid w:val="00175F1C"/>
    <w:rsid w:val="00180909"/>
    <w:rsid w:val="00237E82"/>
    <w:rsid w:val="0025070B"/>
    <w:rsid w:val="00262DCC"/>
    <w:rsid w:val="00264947"/>
    <w:rsid w:val="002A4062"/>
    <w:rsid w:val="002A4EAC"/>
    <w:rsid w:val="00312EAC"/>
    <w:rsid w:val="00320328"/>
    <w:rsid w:val="0032575F"/>
    <w:rsid w:val="00330C79"/>
    <w:rsid w:val="003409B6"/>
    <w:rsid w:val="00343E5D"/>
    <w:rsid w:val="00352CEC"/>
    <w:rsid w:val="003664E3"/>
    <w:rsid w:val="003814B0"/>
    <w:rsid w:val="003C700A"/>
    <w:rsid w:val="004176CF"/>
    <w:rsid w:val="00481F33"/>
    <w:rsid w:val="004A083E"/>
    <w:rsid w:val="00524128"/>
    <w:rsid w:val="0052788D"/>
    <w:rsid w:val="00527F1C"/>
    <w:rsid w:val="005302BE"/>
    <w:rsid w:val="005408BA"/>
    <w:rsid w:val="005411F5"/>
    <w:rsid w:val="00577AFD"/>
    <w:rsid w:val="005824EB"/>
    <w:rsid w:val="005C58F5"/>
    <w:rsid w:val="005D02BB"/>
    <w:rsid w:val="005D2ACC"/>
    <w:rsid w:val="005E160A"/>
    <w:rsid w:val="005E3B46"/>
    <w:rsid w:val="006447B3"/>
    <w:rsid w:val="00671183"/>
    <w:rsid w:val="00681177"/>
    <w:rsid w:val="00687DE0"/>
    <w:rsid w:val="00697A31"/>
    <w:rsid w:val="006A73CF"/>
    <w:rsid w:val="006C42FD"/>
    <w:rsid w:val="006C44E2"/>
    <w:rsid w:val="006D256C"/>
    <w:rsid w:val="006D7A15"/>
    <w:rsid w:val="006F0ED8"/>
    <w:rsid w:val="00706B27"/>
    <w:rsid w:val="0072706B"/>
    <w:rsid w:val="00732633"/>
    <w:rsid w:val="007909C6"/>
    <w:rsid w:val="007C27E8"/>
    <w:rsid w:val="007D69CB"/>
    <w:rsid w:val="0086782D"/>
    <w:rsid w:val="00872D94"/>
    <w:rsid w:val="008D0672"/>
    <w:rsid w:val="00902E3E"/>
    <w:rsid w:val="0091329D"/>
    <w:rsid w:val="00956C11"/>
    <w:rsid w:val="009A1CEA"/>
    <w:rsid w:val="009C2181"/>
    <w:rsid w:val="009E701E"/>
    <w:rsid w:val="009F4349"/>
    <w:rsid w:val="00A15A44"/>
    <w:rsid w:val="00A23460"/>
    <w:rsid w:val="00A244F3"/>
    <w:rsid w:val="00A71CF2"/>
    <w:rsid w:val="00A86F3B"/>
    <w:rsid w:val="00AC4F4B"/>
    <w:rsid w:val="00AE03AF"/>
    <w:rsid w:val="00AE6838"/>
    <w:rsid w:val="00B22014"/>
    <w:rsid w:val="00B41770"/>
    <w:rsid w:val="00B663ED"/>
    <w:rsid w:val="00BA33B9"/>
    <w:rsid w:val="00BB3BF1"/>
    <w:rsid w:val="00BD554B"/>
    <w:rsid w:val="00C22E92"/>
    <w:rsid w:val="00C65C32"/>
    <w:rsid w:val="00C848BA"/>
    <w:rsid w:val="00C876D0"/>
    <w:rsid w:val="00CD559B"/>
    <w:rsid w:val="00D247EA"/>
    <w:rsid w:val="00D43F6E"/>
    <w:rsid w:val="00D86250"/>
    <w:rsid w:val="00DF7763"/>
    <w:rsid w:val="00E37F72"/>
    <w:rsid w:val="00E4222C"/>
    <w:rsid w:val="00E461BE"/>
    <w:rsid w:val="00E6649B"/>
    <w:rsid w:val="00E8341E"/>
    <w:rsid w:val="00E96F0B"/>
    <w:rsid w:val="00F01560"/>
    <w:rsid w:val="00F06247"/>
    <w:rsid w:val="00F11555"/>
    <w:rsid w:val="00F244C1"/>
    <w:rsid w:val="00F2698B"/>
    <w:rsid w:val="00F37CB2"/>
    <w:rsid w:val="00FB1562"/>
    <w:rsid w:val="00FB77CC"/>
    <w:rsid w:val="00FC0EEA"/>
    <w:rsid w:val="00FD5A0B"/>
    <w:rsid w:val="00FE278B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BFB47F-3AA1-4104-BD5E-C6519B10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A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83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8B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link w:val="naslovChar"/>
    <w:qFormat/>
    <w:rsid w:val="00BB3BF1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B3BF1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BB3BF1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BB3BF1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BB3BF1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BB3BF1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BB3BF1"/>
    <w:rPr>
      <w:vertAlign w:val="superscript"/>
    </w:rPr>
  </w:style>
  <w:style w:type="character" w:customStyle="1" w:styleId="HeaderChar">
    <w:name w:val="Header Char"/>
    <w:link w:val="Header"/>
    <w:uiPriority w:val="99"/>
    <w:rsid w:val="00BA33B9"/>
    <w:rPr>
      <w:sz w:val="24"/>
      <w:szCs w:val="24"/>
    </w:rPr>
  </w:style>
  <w:style w:type="paragraph" w:styleId="NoSpacing">
    <w:name w:val="No Spacing"/>
    <w:uiPriority w:val="1"/>
    <w:qFormat/>
    <w:rsid w:val="0005387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DRUS%20DELATNOSTI\SG%20VIII%20P%2001-20%20-%20Zahtev%20za%20priznavanje%20prava%20na%20povlascenu%20i%20besplatnu%20voznj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VIII P 01-20 - Zahtev za priznavanje prava na povlascenu i besplatnu voznju</Template>
  <TotalTime>1</TotalTime>
  <Pages>2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2017-08-08T12:17:00Z</cp:lastPrinted>
  <dcterms:created xsi:type="dcterms:W3CDTF">2022-05-20T09:31:00Z</dcterms:created>
  <dcterms:modified xsi:type="dcterms:W3CDTF">2022-05-20T09:32:00Z</dcterms:modified>
</cp:coreProperties>
</file>