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4D5" w:rsidRPr="005958B0" w:rsidRDefault="005958B0" w:rsidP="004F24D5">
      <w:pPr>
        <w:rPr>
          <w:rFonts w:ascii="Tahoma" w:hAnsi="Tahoma" w:cs="Tahoma"/>
          <w:sz w:val="18"/>
          <w:szCs w:val="18"/>
          <w:lang w:val="sr-Cyrl-CS"/>
        </w:rPr>
      </w:pPr>
      <w:r w:rsidRPr="005958B0">
        <w:rPr>
          <w:noProof/>
          <w:sz w:val="18"/>
          <w:szCs w:val="18"/>
        </w:rPr>
        <w:drawing>
          <wp:anchor distT="0" distB="0" distL="114300" distR="114300" simplePos="0" relativeHeight="251655680" behindDoc="1" locked="0" layoutInCell="1" allowOverlap="1" wp14:anchorId="7492151F" wp14:editId="234136E2">
            <wp:simplePos x="0" y="0"/>
            <wp:positionH relativeFrom="column">
              <wp:posOffset>843280</wp:posOffset>
            </wp:positionH>
            <wp:positionV relativeFrom="paragraph">
              <wp:posOffset>0</wp:posOffset>
            </wp:positionV>
            <wp:extent cx="612775" cy="612775"/>
            <wp:effectExtent l="0" t="0" r="0" b="0"/>
            <wp:wrapTight wrapText="bothSides">
              <wp:wrapPolygon edited="0">
                <wp:start x="0" y="0"/>
                <wp:lineTo x="0" y="20817"/>
                <wp:lineTo x="20817" y="20817"/>
                <wp:lineTo x="20817" y="0"/>
                <wp:lineTo x="0" y="0"/>
              </wp:wrapPolygon>
            </wp:wrapTight>
            <wp:docPr id="1" name="Picture 2" descr="stari-grad-grb-sred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i-grad-grb-srednji"/>
                    <pic:cNvPicPr>
                      <a:picLocks noChangeAspect="1" noChangeArrowheads="1"/>
                    </pic:cNvPicPr>
                  </pic:nvPicPr>
                  <pic:blipFill>
                    <a:blip r:embed="rId8" cstate="print"/>
                    <a:srcRect/>
                    <a:stretch>
                      <a:fillRect/>
                    </a:stretch>
                  </pic:blipFill>
                  <pic:spPr bwMode="auto">
                    <a:xfrm>
                      <a:off x="0" y="0"/>
                      <a:ext cx="612775" cy="612775"/>
                    </a:xfrm>
                    <a:prstGeom prst="rect">
                      <a:avLst/>
                    </a:prstGeom>
                    <a:noFill/>
                  </pic:spPr>
                </pic:pic>
              </a:graphicData>
            </a:graphic>
            <wp14:sizeRelH relativeFrom="margin">
              <wp14:pctWidth>0</wp14:pctWidth>
            </wp14:sizeRelH>
            <wp14:sizeRelV relativeFrom="margin">
              <wp14:pctHeight>0</wp14:pctHeight>
            </wp14:sizeRelV>
          </wp:anchor>
        </w:drawing>
      </w:r>
    </w:p>
    <w:p w:rsidR="004F24D5" w:rsidRPr="005958B0" w:rsidRDefault="004F24D5" w:rsidP="004F24D5">
      <w:pPr>
        <w:rPr>
          <w:rFonts w:ascii="Tahoma" w:hAnsi="Tahoma" w:cs="Tahoma"/>
          <w:b/>
          <w:sz w:val="18"/>
          <w:szCs w:val="18"/>
          <w:lang w:val="sr-Cyrl-CS"/>
        </w:rPr>
      </w:pPr>
    </w:p>
    <w:p w:rsidR="005958B0" w:rsidRPr="00D238D0" w:rsidRDefault="004F24D5" w:rsidP="005958B0">
      <w:pPr>
        <w:rPr>
          <w:sz w:val="18"/>
          <w:szCs w:val="18"/>
          <w:lang w:val="sr-Latn-CS"/>
        </w:rPr>
      </w:pPr>
      <w:r w:rsidRPr="00D238D0">
        <w:rPr>
          <w:sz w:val="18"/>
          <w:szCs w:val="18"/>
          <w:lang w:val="sr-Cyrl-CS"/>
        </w:rPr>
        <w:t xml:space="preserve"> </w:t>
      </w:r>
      <w:r w:rsidRPr="00D238D0">
        <w:rPr>
          <w:sz w:val="18"/>
          <w:szCs w:val="18"/>
          <w:lang w:val="sr-Latn-CS"/>
        </w:rPr>
        <w:t xml:space="preserve">   </w:t>
      </w:r>
      <w:r w:rsidRPr="00D238D0">
        <w:rPr>
          <w:sz w:val="18"/>
          <w:szCs w:val="18"/>
          <w:lang w:val="sr-Cyrl-CS"/>
        </w:rPr>
        <w:t xml:space="preserve"> </w:t>
      </w:r>
      <w:r w:rsidR="005958B0" w:rsidRPr="00D238D0">
        <w:rPr>
          <w:sz w:val="18"/>
          <w:szCs w:val="18"/>
          <w:lang w:val="sr-Latn-CS"/>
        </w:rPr>
        <w:t xml:space="preserve">     </w:t>
      </w:r>
    </w:p>
    <w:p w:rsidR="00796226" w:rsidRPr="00D238D0" w:rsidRDefault="005958B0" w:rsidP="005958B0">
      <w:pPr>
        <w:rPr>
          <w:sz w:val="18"/>
          <w:szCs w:val="18"/>
          <w:lang w:val="sr-Cyrl-RS"/>
        </w:rPr>
      </w:pPr>
      <w:r w:rsidRPr="00D238D0">
        <w:rPr>
          <w:sz w:val="18"/>
          <w:szCs w:val="18"/>
          <w:lang w:val="sr-Cyrl-RS"/>
        </w:rPr>
        <w:t xml:space="preserve">  </w:t>
      </w:r>
    </w:p>
    <w:p w:rsidR="00796226" w:rsidRPr="00D238D0" w:rsidRDefault="00796226" w:rsidP="005958B0">
      <w:pPr>
        <w:rPr>
          <w:rFonts w:ascii="Tahoma" w:hAnsi="Tahoma" w:cs="Tahoma"/>
          <w:sz w:val="17"/>
          <w:szCs w:val="17"/>
          <w:lang w:val="sr-Cyrl-RS"/>
        </w:rPr>
      </w:pPr>
    </w:p>
    <w:p w:rsidR="005958B0" w:rsidRPr="000C1D75" w:rsidRDefault="00796226" w:rsidP="005958B0">
      <w:pPr>
        <w:rPr>
          <w:rFonts w:ascii="Tahoma" w:hAnsi="Tahoma" w:cs="Tahoma"/>
          <w:b/>
          <w:sz w:val="18"/>
          <w:szCs w:val="18"/>
          <w:lang w:val="sr-Cyrl-CS"/>
        </w:rPr>
      </w:pPr>
      <w:r w:rsidRPr="00D238D0">
        <w:rPr>
          <w:rFonts w:ascii="Tahoma" w:hAnsi="Tahoma" w:cs="Tahoma"/>
          <w:sz w:val="17"/>
          <w:szCs w:val="17"/>
          <w:lang w:val="sr-Cyrl-RS"/>
        </w:rPr>
        <w:t xml:space="preserve">     </w:t>
      </w:r>
      <w:r w:rsidR="005958B0" w:rsidRPr="00D238D0">
        <w:rPr>
          <w:rFonts w:ascii="Tahoma" w:hAnsi="Tahoma" w:cs="Tahoma"/>
          <w:sz w:val="17"/>
          <w:szCs w:val="17"/>
          <w:lang w:val="sr-Cyrl-RS"/>
        </w:rPr>
        <w:t xml:space="preserve">   </w:t>
      </w:r>
      <w:r w:rsidR="005958B0" w:rsidRPr="000C1D75">
        <w:rPr>
          <w:rFonts w:ascii="Tahoma" w:hAnsi="Tahoma" w:cs="Tahoma"/>
          <w:sz w:val="18"/>
          <w:szCs w:val="18"/>
          <w:lang w:val="sr-Cyrl-CS"/>
        </w:rPr>
        <w:t>РЕПУБЛИКА СРБИЈА – ГРАД БЕОГРАД</w:t>
      </w:r>
    </w:p>
    <w:p w:rsidR="005958B0" w:rsidRPr="000C1D75" w:rsidRDefault="005958B0" w:rsidP="005958B0">
      <w:pPr>
        <w:rPr>
          <w:rFonts w:ascii="Tahoma" w:hAnsi="Tahoma" w:cs="Tahoma"/>
          <w:sz w:val="18"/>
          <w:szCs w:val="18"/>
          <w:lang w:val="sr-Cyrl-CS"/>
        </w:rPr>
      </w:pPr>
      <w:r w:rsidRPr="000C1D75">
        <w:rPr>
          <w:rFonts w:ascii="Tahoma" w:hAnsi="Tahoma" w:cs="Tahoma"/>
          <w:sz w:val="18"/>
          <w:szCs w:val="18"/>
          <w:lang w:val="sr-Cyrl-CS"/>
        </w:rPr>
        <w:t xml:space="preserve">        ГРАДСКА ОПШТИНА СТАРИ ГРАД</w:t>
      </w:r>
    </w:p>
    <w:p w:rsidR="005958B0" w:rsidRPr="000C1D75" w:rsidRDefault="005958B0" w:rsidP="005958B0">
      <w:pPr>
        <w:rPr>
          <w:rFonts w:ascii="Tahoma" w:hAnsi="Tahoma" w:cs="Tahoma"/>
          <w:b/>
          <w:sz w:val="18"/>
          <w:szCs w:val="18"/>
          <w:lang w:val="sr-Cyrl-CS"/>
        </w:rPr>
      </w:pPr>
      <w:r w:rsidRPr="000C1D75">
        <w:rPr>
          <w:rFonts w:ascii="Tahoma" w:hAnsi="Tahoma" w:cs="Tahoma"/>
          <w:b/>
          <w:sz w:val="18"/>
          <w:szCs w:val="18"/>
          <w:lang w:val="sr-Cyrl-CS"/>
        </w:rPr>
        <w:t xml:space="preserve">             Веће Градске општине</w:t>
      </w:r>
    </w:p>
    <w:p w:rsidR="005958B0" w:rsidRPr="000C1D75" w:rsidRDefault="00A226D1" w:rsidP="005958B0">
      <w:pPr>
        <w:rPr>
          <w:rFonts w:ascii="Tahoma" w:hAnsi="Tahoma" w:cs="Tahoma"/>
          <w:b/>
          <w:sz w:val="18"/>
          <w:szCs w:val="18"/>
          <w:lang w:val="sr-Cyrl-CS"/>
        </w:rPr>
      </w:pPr>
      <w:r w:rsidRPr="000C1D75">
        <w:rPr>
          <w:rFonts w:ascii="Tahoma" w:hAnsi="Tahoma" w:cs="Tahoma"/>
          <w:sz w:val="18"/>
          <w:szCs w:val="18"/>
          <w:lang w:val="sr-Cyrl-CS"/>
        </w:rPr>
        <w:t xml:space="preserve">   I-03, Број: 020-3-</w:t>
      </w:r>
      <w:r w:rsidR="008A5011">
        <w:rPr>
          <w:rFonts w:ascii="Tahoma" w:hAnsi="Tahoma" w:cs="Tahoma"/>
          <w:sz w:val="18"/>
          <w:szCs w:val="18"/>
          <w:lang w:val="sr-Latn-RS"/>
        </w:rPr>
        <w:t>339</w:t>
      </w:r>
      <w:r w:rsidRPr="000C1D75">
        <w:rPr>
          <w:rFonts w:ascii="Tahoma" w:hAnsi="Tahoma" w:cs="Tahoma"/>
          <w:sz w:val="18"/>
          <w:szCs w:val="18"/>
          <w:lang w:val="sr-Cyrl-CS"/>
        </w:rPr>
        <w:t xml:space="preserve">/17 – </w:t>
      </w:r>
      <w:r w:rsidR="008A5011">
        <w:rPr>
          <w:rFonts w:ascii="Tahoma" w:hAnsi="Tahoma" w:cs="Tahoma"/>
          <w:sz w:val="18"/>
          <w:szCs w:val="18"/>
          <w:lang w:val="sr-Cyrl-CS"/>
        </w:rPr>
        <w:t>28.12.2017.године</w:t>
      </w:r>
    </w:p>
    <w:p w:rsidR="005958B0" w:rsidRPr="000C1D75" w:rsidRDefault="005958B0" w:rsidP="005958B0">
      <w:pPr>
        <w:rPr>
          <w:rFonts w:ascii="Tahoma" w:hAnsi="Tahoma" w:cs="Tahoma"/>
          <w:sz w:val="18"/>
          <w:szCs w:val="18"/>
          <w:lang w:val="sr-Cyrl-CS"/>
        </w:rPr>
      </w:pPr>
      <w:r w:rsidRPr="000C1D75">
        <w:rPr>
          <w:rFonts w:ascii="Tahoma" w:hAnsi="Tahoma" w:cs="Tahoma"/>
          <w:sz w:val="18"/>
          <w:szCs w:val="18"/>
          <w:lang w:val="sr-Cyrl-CS"/>
        </w:rPr>
        <w:t xml:space="preserve">                Београд, Македонска 42</w:t>
      </w:r>
    </w:p>
    <w:p w:rsidR="005958B0" w:rsidRPr="000C1D75" w:rsidRDefault="005958B0" w:rsidP="005958B0">
      <w:pPr>
        <w:rPr>
          <w:rFonts w:ascii="Tahoma" w:hAnsi="Tahoma" w:cs="Tahoma"/>
          <w:sz w:val="18"/>
          <w:szCs w:val="18"/>
          <w:lang w:val="sr-Cyrl-CS"/>
        </w:rPr>
      </w:pPr>
      <w:r w:rsidRPr="000C1D75">
        <w:rPr>
          <w:rFonts w:ascii="Tahoma" w:hAnsi="Tahoma" w:cs="Tahoma"/>
          <w:sz w:val="18"/>
          <w:szCs w:val="18"/>
          <w:lang w:val="sr-Cyrl-CS"/>
        </w:rPr>
        <w:tab/>
        <w:t xml:space="preserve">               </w:t>
      </w:r>
      <w:r w:rsidR="00796226" w:rsidRPr="000C1D75">
        <w:rPr>
          <w:rFonts w:ascii="Tahoma" w:hAnsi="Tahoma" w:cs="Tahoma"/>
          <w:sz w:val="18"/>
          <w:szCs w:val="18"/>
          <w:lang w:val="sr-Cyrl-CS"/>
        </w:rPr>
        <w:t>Скп1</w:t>
      </w:r>
    </w:p>
    <w:p w:rsidR="00FC03B5" w:rsidRPr="00D238D0" w:rsidRDefault="00FC03B5" w:rsidP="005958B0">
      <w:pPr>
        <w:rPr>
          <w:rFonts w:ascii="Tahoma" w:hAnsi="Tahoma" w:cs="Tahoma"/>
          <w:sz w:val="17"/>
          <w:szCs w:val="17"/>
          <w:lang w:val="sr-Cyrl-CS"/>
        </w:rPr>
      </w:pPr>
    </w:p>
    <w:p w:rsidR="005669FC" w:rsidRPr="005669FC" w:rsidRDefault="005669FC" w:rsidP="005669FC">
      <w:pPr>
        <w:ind w:firstLine="720"/>
        <w:jc w:val="both"/>
        <w:rPr>
          <w:rFonts w:ascii="Tahoma" w:hAnsi="Tahoma" w:cs="Tahoma"/>
          <w:sz w:val="18"/>
          <w:szCs w:val="18"/>
          <w:lang w:val="sr-Cyrl-CS"/>
        </w:rPr>
      </w:pPr>
      <w:r w:rsidRPr="005669FC">
        <w:rPr>
          <w:rFonts w:ascii="Tahoma" w:hAnsi="Tahoma" w:cs="Tahoma"/>
          <w:sz w:val="18"/>
          <w:szCs w:val="18"/>
          <w:lang w:val="sr-Cyrl-CS"/>
        </w:rPr>
        <w:fldChar w:fldCharType="begin">
          <w:ffData>
            <w:name w:val="Text24"/>
            <w:enabled/>
            <w:calcOnExit w:val="0"/>
            <w:textInput/>
          </w:ffData>
        </w:fldChar>
      </w:r>
      <w:bookmarkStart w:id="0" w:name="Text24"/>
      <w:r w:rsidRPr="005669FC">
        <w:rPr>
          <w:rFonts w:ascii="Tahoma" w:hAnsi="Tahoma" w:cs="Tahoma"/>
          <w:sz w:val="18"/>
          <w:szCs w:val="18"/>
          <w:lang w:val="sr-Cyrl-CS"/>
        </w:rPr>
        <w:instrText xml:space="preserve"> FORMTEXT </w:instrText>
      </w:r>
      <w:r w:rsidRPr="005669FC">
        <w:rPr>
          <w:rFonts w:ascii="Tahoma" w:hAnsi="Tahoma" w:cs="Tahoma"/>
          <w:sz w:val="18"/>
          <w:szCs w:val="18"/>
          <w:lang w:val="sr-Cyrl-CS"/>
        </w:rPr>
      </w:r>
      <w:r w:rsidRPr="005669FC">
        <w:rPr>
          <w:rFonts w:ascii="Tahoma" w:hAnsi="Tahoma" w:cs="Tahoma"/>
          <w:sz w:val="18"/>
          <w:szCs w:val="18"/>
          <w:lang w:val="sr-Cyrl-CS"/>
        </w:rPr>
        <w:fldChar w:fldCharType="separate"/>
      </w:r>
      <w:r w:rsidRPr="005669FC">
        <w:rPr>
          <w:rFonts w:ascii="Tahoma" w:hAnsi="Tahoma" w:cs="Tahoma"/>
          <w:sz w:val="18"/>
          <w:szCs w:val="18"/>
          <w:lang w:val="sr-Cyrl-CS"/>
        </w:rPr>
        <w:t>Веће</w:t>
      </w:r>
      <w:r w:rsidRPr="005669FC">
        <w:rPr>
          <w:rFonts w:ascii="Tahoma" w:hAnsi="Tahoma" w:cs="Tahoma"/>
          <w:sz w:val="18"/>
          <w:szCs w:val="18"/>
          <w:lang w:val="sr-Cyrl-CS"/>
        </w:rPr>
        <w:fldChar w:fldCharType="end"/>
      </w:r>
      <w:bookmarkEnd w:id="0"/>
      <w:r w:rsidRPr="005669FC">
        <w:rPr>
          <w:rFonts w:ascii="Tahoma" w:hAnsi="Tahoma" w:cs="Tahoma"/>
          <w:sz w:val="18"/>
          <w:szCs w:val="18"/>
          <w:lang w:val="sr-Latn-CS"/>
        </w:rPr>
        <w:t xml:space="preserve"> </w:t>
      </w:r>
      <w:r w:rsidRPr="005669FC">
        <w:rPr>
          <w:rFonts w:ascii="Tahoma" w:hAnsi="Tahoma" w:cs="Tahoma"/>
          <w:sz w:val="18"/>
          <w:szCs w:val="18"/>
          <w:lang w:val="sr-Cyrl-CS"/>
        </w:rPr>
        <w:t>Градске општине Стари град,</w:t>
      </w:r>
      <w:r w:rsidRPr="005669FC">
        <w:rPr>
          <w:rFonts w:ascii="Tahoma" w:hAnsi="Tahoma" w:cs="Tahoma"/>
          <w:sz w:val="18"/>
          <w:szCs w:val="18"/>
          <w:lang w:val="sr-Latn-CS"/>
        </w:rPr>
        <w:t xml:space="preserve"> </w:t>
      </w:r>
      <w:r w:rsidRPr="005669FC">
        <w:rPr>
          <w:rFonts w:ascii="Tahoma" w:hAnsi="Tahoma" w:cs="Tahoma"/>
          <w:sz w:val="18"/>
          <w:szCs w:val="18"/>
          <w:lang w:val="sr-Latn-CS"/>
        </w:rPr>
        <w:fldChar w:fldCharType="begin">
          <w:ffData>
            <w:name w:val="Text25"/>
            <w:enabled/>
            <w:calcOnExit w:val="0"/>
            <w:textInput/>
          </w:ffData>
        </w:fldChar>
      </w:r>
      <w:bookmarkStart w:id="1" w:name="Text25"/>
      <w:r w:rsidRPr="005669FC">
        <w:rPr>
          <w:rFonts w:ascii="Tahoma" w:hAnsi="Tahoma" w:cs="Tahoma"/>
          <w:sz w:val="18"/>
          <w:szCs w:val="18"/>
          <w:lang w:val="sr-Latn-CS"/>
        </w:rPr>
        <w:instrText xml:space="preserve"> FORMTEXT </w:instrText>
      </w:r>
      <w:r w:rsidRPr="005669FC">
        <w:rPr>
          <w:rFonts w:ascii="Tahoma" w:hAnsi="Tahoma" w:cs="Tahoma"/>
          <w:sz w:val="18"/>
          <w:szCs w:val="18"/>
          <w:lang w:val="sr-Latn-CS"/>
        </w:rPr>
      </w:r>
      <w:r w:rsidRPr="005669FC">
        <w:rPr>
          <w:rFonts w:ascii="Tahoma" w:hAnsi="Tahoma" w:cs="Tahoma"/>
          <w:sz w:val="18"/>
          <w:szCs w:val="18"/>
          <w:lang w:val="sr-Latn-CS"/>
        </w:rPr>
        <w:fldChar w:fldCharType="separate"/>
      </w:r>
      <w:r w:rsidRPr="005669FC">
        <w:rPr>
          <w:rFonts w:ascii="Tahoma" w:hAnsi="Tahoma" w:cs="Tahoma"/>
          <w:sz w:val="18"/>
          <w:szCs w:val="18"/>
          <w:lang w:val="sr-Cyrl-CS"/>
        </w:rPr>
        <w:t>на седници одржаној</w:t>
      </w:r>
      <w:r w:rsidRPr="005669FC">
        <w:rPr>
          <w:rFonts w:ascii="Tahoma" w:hAnsi="Tahoma" w:cs="Tahoma"/>
          <w:sz w:val="18"/>
          <w:szCs w:val="18"/>
          <w:lang w:val="sr-Latn-CS"/>
        </w:rPr>
        <w:fldChar w:fldCharType="end"/>
      </w:r>
      <w:bookmarkEnd w:id="1"/>
      <w:r w:rsidRPr="005669FC">
        <w:rPr>
          <w:rFonts w:ascii="Tahoma" w:hAnsi="Tahoma" w:cs="Tahoma"/>
          <w:sz w:val="18"/>
          <w:szCs w:val="18"/>
          <w:lang w:val="sr-Latn-CS"/>
        </w:rPr>
        <w:t xml:space="preserve"> </w:t>
      </w:r>
      <w:r w:rsidRPr="005669FC">
        <w:rPr>
          <w:rFonts w:ascii="Tahoma" w:hAnsi="Tahoma" w:cs="Tahoma"/>
          <w:sz w:val="18"/>
          <w:szCs w:val="18"/>
          <w:lang w:val="sr-Cyrl-CS"/>
        </w:rPr>
        <w:t xml:space="preserve">дана </w:t>
      </w:r>
      <w:r>
        <w:rPr>
          <w:rFonts w:ascii="Tahoma" w:hAnsi="Tahoma" w:cs="Tahoma"/>
          <w:sz w:val="18"/>
          <w:szCs w:val="18"/>
          <w:lang w:val="sr-Latn-RS"/>
        </w:rPr>
        <w:t>28</w:t>
      </w:r>
      <w:r w:rsidRPr="005669FC">
        <w:rPr>
          <w:rFonts w:ascii="Tahoma" w:hAnsi="Tahoma" w:cs="Tahoma"/>
          <w:sz w:val="18"/>
          <w:szCs w:val="18"/>
          <w:lang w:val="sr-Cyrl-RS"/>
        </w:rPr>
        <w:t>.12</w:t>
      </w:r>
      <w:r w:rsidRPr="005669FC">
        <w:rPr>
          <w:rFonts w:ascii="Tahoma" w:hAnsi="Tahoma" w:cs="Tahoma"/>
          <w:sz w:val="18"/>
          <w:szCs w:val="18"/>
          <w:lang w:val="sr-Latn-CS"/>
        </w:rPr>
        <w:t>.</w:t>
      </w:r>
      <w:r w:rsidRPr="005669FC">
        <w:rPr>
          <w:rFonts w:ascii="Tahoma" w:hAnsi="Tahoma" w:cs="Tahoma"/>
          <w:sz w:val="18"/>
          <w:szCs w:val="18"/>
          <w:lang w:val="sr-Cyrl-CS"/>
        </w:rPr>
        <w:t>2017. године, на основу члана 77. Статута Градске општине Стари град („Службени лист града Београда“, број 4</w:t>
      </w:r>
      <w:r w:rsidRPr="005669FC">
        <w:rPr>
          <w:rFonts w:ascii="Tahoma" w:hAnsi="Tahoma" w:cs="Tahoma"/>
          <w:sz w:val="18"/>
          <w:szCs w:val="18"/>
          <w:lang w:val="sr-Latn-CS"/>
        </w:rPr>
        <w:t>/1</w:t>
      </w:r>
      <w:r w:rsidRPr="005669FC">
        <w:rPr>
          <w:rFonts w:ascii="Tahoma" w:hAnsi="Tahoma" w:cs="Tahoma"/>
          <w:sz w:val="18"/>
          <w:szCs w:val="18"/>
          <w:lang w:val="sr-Cyrl-CS"/>
        </w:rPr>
        <w:t>4</w:t>
      </w:r>
      <w:r w:rsidRPr="005669FC">
        <w:rPr>
          <w:rFonts w:ascii="Tahoma" w:hAnsi="Tahoma" w:cs="Tahoma"/>
          <w:sz w:val="18"/>
          <w:szCs w:val="18"/>
          <w:lang w:val="sr-Latn-CS"/>
        </w:rPr>
        <w:t xml:space="preserve"> – пречишћен </w:t>
      </w:r>
      <w:r w:rsidRPr="005669FC">
        <w:rPr>
          <w:rFonts w:ascii="Tahoma" w:hAnsi="Tahoma" w:cs="Tahoma"/>
          <w:sz w:val="18"/>
          <w:szCs w:val="18"/>
          <w:lang w:val="sr-Cyrl-CS"/>
        </w:rPr>
        <w:t>текст, 25/15</w:t>
      </w:r>
      <w:r w:rsidRPr="005669FC">
        <w:rPr>
          <w:rFonts w:ascii="Tahoma" w:hAnsi="Tahoma" w:cs="Tahoma"/>
          <w:sz w:val="18"/>
          <w:szCs w:val="18"/>
          <w:lang w:val="sr-Latn-RS"/>
        </w:rPr>
        <w:t>,</w:t>
      </w:r>
      <w:r w:rsidRPr="005669FC">
        <w:rPr>
          <w:rFonts w:ascii="Tahoma" w:hAnsi="Tahoma" w:cs="Tahoma"/>
          <w:sz w:val="18"/>
          <w:szCs w:val="18"/>
          <w:lang w:val="sr-Cyrl-CS"/>
        </w:rPr>
        <w:t xml:space="preserve"> 94/16 и 75/17), а у вези са одредбама члана 51. Закона о јавним набавкама  („Службени гласник РС“, број 124/12,14/15 и 68/15),  </w:t>
      </w:r>
      <w:r w:rsidR="00D522C7" w:rsidRPr="00D522C7">
        <w:rPr>
          <w:rFonts w:ascii="Tahoma" w:hAnsi="Tahoma" w:cs="Tahoma"/>
          <w:sz w:val="18"/>
          <w:szCs w:val="18"/>
          <w:lang w:val="sr-Cyrl-CS"/>
        </w:rPr>
        <w:t xml:space="preserve">доноси </w:t>
      </w:r>
      <w:r w:rsidRPr="005669FC">
        <w:rPr>
          <w:rFonts w:ascii="Tahoma" w:hAnsi="Tahoma" w:cs="Tahoma"/>
          <w:sz w:val="18"/>
          <w:szCs w:val="18"/>
          <w:lang w:val="sr-Cyrl-CS"/>
        </w:rPr>
        <w:t xml:space="preserve"> </w:t>
      </w:r>
    </w:p>
    <w:p w:rsidR="005669FC" w:rsidRPr="005669FC" w:rsidRDefault="005669FC" w:rsidP="005669FC">
      <w:pPr>
        <w:ind w:firstLine="720"/>
        <w:jc w:val="center"/>
        <w:rPr>
          <w:rFonts w:ascii="Tahoma" w:hAnsi="Tahoma" w:cs="Tahoma"/>
          <w:b/>
          <w:sz w:val="18"/>
          <w:szCs w:val="18"/>
          <w:lang w:val="sr-Cyrl-CS"/>
        </w:rPr>
      </w:pPr>
    </w:p>
    <w:p w:rsidR="005669FC" w:rsidRPr="005669FC" w:rsidRDefault="005669FC" w:rsidP="005669FC">
      <w:pPr>
        <w:ind w:firstLine="720"/>
        <w:jc w:val="center"/>
        <w:rPr>
          <w:rFonts w:ascii="Tahoma" w:hAnsi="Tahoma" w:cs="Tahoma"/>
          <w:b/>
          <w:sz w:val="18"/>
          <w:szCs w:val="18"/>
          <w:lang w:val="sr-Cyrl-CS"/>
        </w:rPr>
      </w:pPr>
      <w:r w:rsidRPr="005669FC">
        <w:rPr>
          <w:rFonts w:ascii="Tahoma" w:hAnsi="Tahoma" w:cs="Tahoma"/>
          <w:b/>
          <w:sz w:val="18"/>
          <w:szCs w:val="18"/>
          <w:lang w:val="sr-Cyrl-CS"/>
        </w:rPr>
        <w:t>ПЛАН ЈАВНИХ НАБАВКИ ДОБАРА, УСЛУГА И РАДОВА ЗА 2018. ГОДИНУ</w:t>
      </w:r>
    </w:p>
    <w:p w:rsidR="005669FC" w:rsidRPr="005669FC" w:rsidRDefault="005669FC" w:rsidP="005669FC">
      <w:pPr>
        <w:jc w:val="both"/>
        <w:rPr>
          <w:rFonts w:ascii="Tahoma" w:hAnsi="Tahoma" w:cs="Tahoma"/>
          <w:b/>
          <w:sz w:val="18"/>
          <w:szCs w:val="18"/>
          <w:lang w:val="sr-Cyrl-CS"/>
        </w:rPr>
      </w:pPr>
      <w:r w:rsidRPr="005669FC">
        <w:rPr>
          <w:rFonts w:ascii="Tahoma" w:hAnsi="Tahoma" w:cs="Tahoma"/>
          <w:b/>
          <w:sz w:val="18"/>
          <w:szCs w:val="18"/>
          <w:lang w:val="sr-Cyrl-CS"/>
        </w:rPr>
        <w:t>I</w:t>
      </w:r>
      <w:r w:rsidRPr="005669FC">
        <w:rPr>
          <w:rFonts w:ascii="Tahoma" w:hAnsi="Tahoma" w:cs="Tahoma"/>
          <w:b/>
          <w:sz w:val="18"/>
          <w:szCs w:val="18"/>
          <w:lang w:val="sr-Latn-CS"/>
        </w:rPr>
        <w:t xml:space="preserve"> </w:t>
      </w:r>
      <w:r w:rsidRPr="005669FC">
        <w:rPr>
          <w:rFonts w:ascii="Tahoma" w:hAnsi="Tahoma" w:cs="Tahoma"/>
          <w:b/>
          <w:sz w:val="18"/>
          <w:szCs w:val="18"/>
          <w:lang w:val="sr-Cyrl-CS"/>
        </w:rPr>
        <w:t xml:space="preserve">План јавних набавки ДОБАРА </w:t>
      </w:r>
    </w:p>
    <w:tbl>
      <w:tblPr>
        <w:tblpPr w:leftFromText="180" w:rightFromText="180" w:vertAnchor="text" w:tblpY="1"/>
        <w:tblOverlap w:val="never"/>
        <w:tblW w:w="15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065"/>
        <w:gridCol w:w="2221"/>
        <w:gridCol w:w="1823"/>
        <w:gridCol w:w="1745"/>
        <w:gridCol w:w="1614"/>
        <w:gridCol w:w="1397"/>
        <w:gridCol w:w="28"/>
        <w:gridCol w:w="1430"/>
        <w:gridCol w:w="14"/>
        <w:gridCol w:w="1334"/>
        <w:gridCol w:w="18"/>
        <w:gridCol w:w="2416"/>
      </w:tblGrid>
      <w:tr w:rsidR="005669FC" w:rsidRPr="005669FC" w:rsidTr="00D522C7">
        <w:trPr>
          <w:trHeight w:val="510"/>
        </w:trPr>
        <w:tc>
          <w:tcPr>
            <w:tcW w:w="1065" w:type="dxa"/>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Ред.</w:t>
            </w:r>
          </w:p>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број</w:t>
            </w:r>
          </w:p>
        </w:tc>
        <w:tc>
          <w:tcPr>
            <w:tcW w:w="2221" w:type="dxa"/>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Назив добара</w:t>
            </w:r>
          </w:p>
        </w:tc>
        <w:tc>
          <w:tcPr>
            <w:tcW w:w="1823" w:type="dxa"/>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Редни број</w:t>
            </w:r>
          </w:p>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набавке</w:t>
            </w:r>
          </w:p>
        </w:tc>
        <w:tc>
          <w:tcPr>
            <w:tcW w:w="1745" w:type="dxa"/>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Укупна процењена вредност  набавке</w:t>
            </w:r>
          </w:p>
        </w:tc>
        <w:tc>
          <w:tcPr>
            <w:tcW w:w="1614" w:type="dxa"/>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Позиција  у буџету</w:t>
            </w:r>
          </w:p>
        </w:tc>
        <w:tc>
          <w:tcPr>
            <w:tcW w:w="4203" w:type="dxa"/>
            <w:gridSpan w:val="5"/>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Оквирни датум </w:t>
            </w:r>
          </w:p>
        </w:tc>
        <w:tc>
          <w:tcPr>
            <w:tcW w:w="2434" w:type="dxa"/>
            <w:gridSpan w:val="2"/>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Врста поступка </w:t>
            </w:r>
          </w:p>
          <w:p w:rsidR="005669FC" w:rsidRPr="005669FC" w:rsidRDefault="00D522C7" w:rsidP="007F2D21">
            <w:pPr>
              <w:jc w:val="center"/>
              <w:rPr>
                <w:rFonts w:ascii="Tahoma" w:hAnsi="Tahoma" w:cs="Tahoma"/>
                <w:b/>
                <w:sz w:val="18"/>
                <w:szCs w:val="18"/>
                <w:lang w:val="sr-Cyrl-CS"/>
              </w:rPr>
            </w:pPr>
            <w:r>
              <w:rPr>
                <w:rFonts w:ascii="Tahoma" w:hAnsi="Tahoma" w:cs="Tahoma"/>
                <w:b/>
                <w:sz w:val="18"/>
                <w:szCs w:val="18"/>
                <w:lang w:val="sr-Cyrl-CS"/>
              </w:rPr>
              <w:t>(</w:t>
            </w:r>
            <w:r w:rsidR="005669FC" w:rsidRPr="005669FC">
              <w:rPr>
                <w:rFonts w:ascii="Tahoma" w:hAnsi="Tahoma" w:cs="Tahoma"/>
                <w:b/>
                <w:sz w:val="18"/>
                <w:szCs w:val="18"/>
                <w:lang w:val="sr-Cyrl-CS"/>
              </w:rPr>
              <w:t xml:space="preserve">са навођењем основа из ЗЈН) </w:t>
            </w:r>
          </w:p>
        </w:tc>
      </w:tr>
      <w:tr w:rsidR="005669FC" w:rsidRPr="005669FC" w:rsidTr="00D522C7">
        <w:trPr>
          <w:trHeight w:val="360"/>
        </w:trPr>
        <w:tc>
          <w:tcPr>
            <w:tcW w:w="1065" w:type="dxa"/>
            <w:vMerge/>
            <w:vAlign w:val="center"/>
          </w:tcPr>
          <w:p w:rsidR="005669FC" w:rsidRPr="005669FC" w:rsidRDefault="005669FC" w:rsidP="007F2D21">
            <w:pPr>
              <w:jc w:val="center"/>
              <w:rPr>
                <w:rFonts w:ascii="Tahoma" w:hAnsi="Tahoma" w:cs="Tahoma"/>
                <w:b/>
                <w:sz w:val="18"/>
                <w:szCs w:val="18"/>
                <w:lang w:val="sr-Cyrl-CS"/>
              </w:rPr>
            </w:pPr>
          </w:p>
        </w:tc>
        <w:tc>
          <w:tcPr>
            <w:tcW w:w="2221" w:type="dxa"/>
            <w:vMerge/>
            <w:vAlign w:val="center"/>
          </w:tcPr>
          <w:p w:rsidR="005669FC" w:rsidRPr="005669FC" w:rsidRDefault="005669FC" w:rsidP="007F2D21">
            <w:pPr>
              <w:jc w:val="center"/>
              <w:rPr>
                <w:rFonts w:ascii="Tahoma" w:hAnsi="Tahoma" w:cs="Tahoma"/>
                <w:b/>
                <w:sz w:val="18"/>
                <w:szCs w:val="18"/>
                <w:lang w:val="sr-Cyrl-CS"/>
              </w:rPr>
            </w:pPr>
          </w:p>
        </w:tc>
        <w:tc>
          <w:tcPr>
            <w:tcW w:w="1823" w:type="dxa"/>
            <w:vMerge/>
            <w:vAlign w:val="center"/>
          </w:tcPr>
          <w:p w:rsidR="005669FC" w:rsidRPr="005669FC" w:rsidRDefault="005669FC" w:rsidP="007F2D21">
            <w:pPr>
              <w:jc w:val="center"/>
              <w:rPr>
                <w:rFonts w:ascii="Tahoma" w:hAnsi="Tahoma" w:cs="Tahoma"/>
                <w:b/>
                <w:sz w:val="18"/>
                <w:szCs w:val="18"/>
                <w:lang w:val="sr-Cyrl-CS"/>
              </w:rPr>
            </w:pPr>
          </w:p>
        </w:tc>
        <w:tc>
          <w:tcPr>
            <w:tcW w:w="1745" w:type="dxa"/>
            <w:vMerge/>
            <w:vAlign w:val="center"/>
          </w:tcPr>
          <w:p w:rsidR="005669FC" w:rsidRPr="005669FC" w:rsidRDefault="005669FC" w:rsidP="007F2D21">
            <w:pPr>
              <w:jc w:val="center"/>
              <w:rPr>
                <w:rFonts w:ascii="Tahoma" w:hAnsi="Tahoma" w:cs="Tahoma"/>
                <w:b/>
                <w:sz w:val="18"/>
                <w:szCs w:val="18"/>
                <w:lang w:val="sr-Cyrl-CS"/>
              </w:rPr>
            </w:pPr>
          </w:p>
        </w:tc>
        <w:tc>
          <w:tcPr>
            <w:tcW w:w="1614" w:type="dxa"/>
            <w:vMerge/>
            <w:vAlign w:val="center"/>
          </w:tcPr>
          <w:p w:rsidR="005669FC" w:rsidRPr="005669FC" w:rsidRDefault="005669FC" w:rsidP="007F2D21">
            <w:pPr>
              <w:jc w:val="center"/>
              <w:rPr>
                <w:rFonts w:ascii="Tahoma" w:hAnsi="Tahoma" w:cs="Tahoma"/>
                <w:b/>
                <w:sz w:val="18"/>
                <w:szCs w:val="18"/>
                <w:lang w:val="sr-Cyrl-CS"/>
              </w:rPr>
            </w:pPr>
          </w:p>
        </w:tc>
        <w:tc>
          <w:tcPr>
            <w:tcW w:w="1397" w:type="dxa"/>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Покретање </w:t>
            </w:r>
          </w:p>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поступка</w:t>
            </w:r>
          </w:p>
        </w:tc>
        <w:tc>
          <w:tcPr>
            <w:tcW w:w="1458" w:type="dxa"/>
            <w:gridSpan w:val="2"/>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Закључење </w:t>
            </w:r>
          </w:p>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уговора </w:t>
            </w:r>
          </w:p>
        </w:tc>
        <w:tc>
          <w:tcPr>
            <w:tcW w:w="1348" w:type="dxa"/>
            <w:gridSpan w:val="2"/>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Извршење уговора </w:t>
            </w:r>
          </w:p>
        </w:tc>
        <w:tc>
          <w:tcPr>
            <w:tcW w:w="2434" w:type="dxa"/>
            <w:gridSpan w:val="2"/>
            <w:vMerge/>
            <w:vAlign w:val="center"/>
          </w:tcPr>
          <w:p w:rsidR="005669FC" w:rsidRPr="005669FC" w:rsidRDefault="005669FC" w:rsidP="007F2D21">
            <w:pPr>
              <w:jc w:val="center"/>
              <w:rPr>
                <w:rFonts w:ascii="Tahoma" w:hAnsi="Tahoma" w:cs="Tahoma"/>
                <w:b/>
                <w:sz w:val="18"/>
                <w:szCs w:val="18"/>
                <w:lang w:val="sr-Cyrl-CS"/>
              </w:rPr>
            </w:pPr>
          </w:p>
        </w:tc>
      </w:tr>
      <w:tr w:rsidR="005669FC" w:rsidRPr="005669FC" w:rsidTr="00D522C7">
        <w:tc>
          <w:tcPr>
            <w:tcW w:w="1065"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1.</w:t>
            </w:r>
          </w:p>
        </w:tc>
        <w:tc>
          <w:tcPr>
            <w:tcW w:w="2221" w:type="dxa"/>
            <w:vAlign w:val="center"/>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Набавка електричне енергије</w:t>
            </w:r>
          </w:p>
          <w:p w:rsidR="005669FC" w:rsidRPr="005669FC" w:rsidRDefault="005669FC" w:rsidP="007F2D21">
            <w:pPr>
              <w:rPr>
                <w:rFonts w:ascii="Tahoma" w:hAnsi="Tahoma" w:cs="Tahoma"/>
                <w:color w:val="FF0000"/>
                <w:sz w:val="18"/>
                <w:szCs w:val="18"/>
                <w:lang w:val="sr-Cyrl-RS"/>
              </w:rPr>
            </w:pPr>
          </w:p>
        </w:tc>
        <w:tc>
          <w:tcPr>
            <w:tcW w:w="1823" w:type="dxa"/>
            <w:vAlign w:val="center"/>
          </w:tcPr>
          <w:p w:rsidR="005669FC" w:rsidRPr="005669FC" w:rsidRDefault="005669FC" w:rsidP="007F2D21">
            <w:pPr>
              <w:jc w:val="both"/>
              <w:rPr>
                <w:rFonts w:ascii="Tahoma" w:hAnsi="Tahoma" w:cs="Tahoma"/>
                <w:sz w:val="18"/>
                <w:szCs w:val="18"/>
                <w:lang w:val="sr-Cyrl-CS"/>
              </w:rPr>
            </w:pPr>
            <w:r w:rsidRPr="005669FC">
              <w:rPr>
                <w:rFonts w:ascii="Tahoma" w:hAnsi="Tahoma" w:cs="Tahoma"/>
                <w:sz w:val="18"/>
                <w:szCs w:val="18"/>
                <w:lang w:val="sr-Latn-CS"/>
              </w:rPr>
              <w:t>II,</w:t>
            </w:r>
            <w:r w:rsidRPr="005669FC">
              <w:rPr>
                <w:rFonts w:ascii="Tahoma" w:hAnsi="Tahoma" w:cs="Tahoma"/>
                <w:sz w:val="18"/>
                <w:szCs w:val="18"/>
                <w:lang w:val="sr-Cyrl-CS"/>
              </w:rPr>
              <w:t xml:space="preserve"> 404-</w:t>
            </w:r>
            <w:r w:rsidRPr="005669FC">
              <w:rPr>
                <w:rFonts w:ascii="Tahoma" w:hAnsi="Tahoma" w:cs="Tahoma"/>
                <w:sz w:val="18"/>
                <w:szCs w:val="18"/>
                <w:lang w:val="sr-Latn-CS"/>
              </w:rPr>
              <w:t>1</w:t>
            </w:r>
            <w:r w:rsidRPr="005669FC">
              <w:rPr>
                <w:rFonts w:ascii="Tahoma" w:hAnsi="Tahoma" w:cs="Tahoma"/>
                <w:sz w:val="18"/>
                <w:szCs w:val="18"/>
                <w:lang w:val="sr-Cyrl-CS"/>
              </w:rPr>
              <w:t>-Д-1/18</w:t>
            </w:r>
          </w:p>
        </w:tc>
        <w:tc>
          <w:tcPr>
            <w:tcW w:w="1745"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 xml:space="preserve">до 6.000.000,00 динара </w:t>
            </w:r>
          </w:p>
        </w:tc>
        <w:tc>
          <w:tcPr>
            <w:tcW w:w="1614" w:type="dxa"/>
            <w:vAlign w:val="center"/>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 xml:space="preserve">економска класификација 421 </w:t>
            </w:r>
          </w:p>
          <w:p w:rsidR="005669FC" w:rsidRPr="005669FC" w:rsidRDefault="005669FC" w:rsidP="007F2D21">
            <w:pPr>
              <w:rPr>
                <w:rFonts w:ascii="Tahoma" w:hAnsi="Tahoma" w:cs="Tahoma"/>
                <w:sz w:val="18"/>
                <w:szCs w:val="18"/>
                <w:lang w:val="sr-Latn-CS"/>
              </w:rPr>
            </w:pPr>
            <w:r w:rsidRPr="005669FC">
              <w:rPr>
                <w:rFonts w:ascii="Tahoma" w:hAnsi="Tahoma" w:cs="Tahoma"/>
                <w:sz w:val="18"/>
                <w:szCs w:val="18"/>
                <w:lang w:val="sr-Latn-CS"/>
              </w:rPr>
              <w:t>програмска активност 0602-0001</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Latn-CS"/>
              </w:rPr>
              <w:t>програм 15</w:t>
            </w:r>
          </w:p>
        </w:tc>
        <w:tc>
          <w:tcPr>
            <w:tcW w:w="1397"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мај 2018</w:t>
            </w:r>
          </w:p>
        </w:tc>
        <w:tc>
          <w:tcPr>
            <w:tcW w:w="1458"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јул 2018</w:t>
            </w:r>
          </w:p>
        </w:tc>
        <w:tc>
          <w:tcPr>
            <w:tcW w:w="1348"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август  2018 / август 2019</w:t>
            </w:r>
          </w:p>
        </w:tc>
        <w:tc>
          <w:tcPr>
            <w:tcW w:w="2434" w:type="dxa"/>
            <w:gridSpan w:val="2"/>
            <w:vAlign w:val="center"/>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Отворени поступак јавне набавке на  основу члана 32.</w:t>
            </w:r>
          </w:p>
        </w:tc>
      </w:tr>
      <w:tr w:rsidR="005669FC" w:rsidRPr="005669FC" w:rsidTr="00D522C7">
        <w:tc>
          <w:tcPr>
            <w:tcW w:w="1065"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2.</w:t>
            </w:r>
          </w:p>
        </w:tc>
        <w:tc>
          <w:tcPr>
            <w:tcW w:w="2221" w:type="dxa"/>
            <w:vAlign w:val="center"/>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 xml:space="preserve">Набавка потрошног  канцеларијског материјала </w:t>
            </w:r>
          </w:p>
        </w:tc>
        <w:tc>
          <w:tcPr>
            <w:tcW w:w="1823" w:type="dxa"/>
            <w:vAlign w:val="center"/>
          </w:tcPr>
          <w:p w:rsidR="005669FC" w:rsidRPr="005669FC" w:rsidRDefault="005669FC" w:rsidP="007F2D21">
            <w:pPr>
              <w:jc w:val="both"/>
              <w:rPr>
                <w:rFonts w:ascii="Tahoma" w:hAnsi="Tahoma" w:cs="Tahoma"/>
                <w:sz w:val="18"/>
                <w:szCs w:val="18"/>
                <w:lang w:val="sr-Cyrl-CS"/>
              </w:rPr>
            </w:pPr>
            <w:r w:rsidRPr="005669FC">
              <w:rPr>
                <w:rFonts w:ascii="Tahoma" w:hAnsi="Tahoma" w:cs="Tahoma"/>
                <w:sz w:val="18"/>
                <w:szCs w:val="18"/>
                <w:lang w:val="sr-Latn-CS"/>
              </w:rPr>
              <w:t>II,</w:t>
            </w:r>
            <w:r w:rsidRPr="005669FC">
              <w:rPr>
                <w:rFonts w:ascii="Tahoma" w:hAnsi="Tahoma" w:cs="Tahoma"/>
                <w:sz w:val="18"/>
                <w:szCs w:val="18"/>
                <w:lang w:val="sr-Cyrl-CS"/>
              </w:rPr>
              <w:t xml:space="preserve"> 404-</w:t>
            </w:r>
            <w:r w:rsidRPr="005669FC">
              <w:rPr>
                <w:rFonts w:ascii="Tahoma" w:hAnsi="Tahoma" w:cs="Tahoma"/>
                <w:sz w:val="18"/>
                <w:szCs w:val="18"/>
                <w:lang w:val="sr-Latn-CS"/>
              </w:rPr>
              <w:t>1</w:t>
            </w:r>
            <w:r w:rsidRPr="005669FC">
              <w:rPr>
                <w:rFonts w:ascii="Tahoma" w:hAnsi="Tahoma" w:cs="Tahoma"/>
                <w:sz w:val="18"/>
                <w:szCs w:val="18"/>
                <w:lang w:val="sr-Cyrl-CS"/>
              </w:rPr>
              <w:t>-Д-2/18</w:t>
            </w:r>
          </w:p>
        </w:tc>
        <w:tc>
          <w:tcPr>
            <w:tcW w:w="1745"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 xml:space="preserve">до 6.000.000,00  динара </w:t>
            </w:r>
          </w:p>
        </w:tc>
        <w:tc>
          <w:tcPr>
            <w:tcW w:w="1614" w:type="dxa"/>
            <w:vAlign w:val="center"/>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 xml:space="preserve">економска класификација 426 </w:t>
            </w:r>
          </w:p>
          <w:p w:rsidR="005669FC" w:rsidRPr="005669FC" w:rsidRDefault="005669FC" w:rsidP="007F2D21">
            <w:pPr>
              <w:rPr>
                <w:rFonts w:ascii="Tahoma" w:hAnsi="Tahoma" w:cs="Tahoma"/>
                <w:sz w:val="18"/>
                <w:szCs w:val="18"/>
                <w:lang w:val="sr-Latn-CS"/>
              </w:rPr>
            </w:pPr>
            <w:r w:rsidRPr="005669FC">
              <w:rPr>
                <w:rFonts w:ascii="Tahoma" w:hAnsi="Tahoma" w:cs="Tahoma"/>
                <w:sz w:val="18"/>
                <w:szCs w:val="18"/>
                <w:lang w:val="sr-Latn-CS"/>
              </w:rPr>
              <w:t>програмска активност 0602-0001</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Latn-CS"/>
              </w:rPr>
              <w:t>програм 15</w:t>
            </w:r>
          </w:p>
        </w:tc>
        <w:tc>
          <w:tcPr>
            <w:tcW w:w="1425"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септембар 2018</w:t>
            </w:r>
          </w:p>
        </w:tc>
        <w:tc>
          <w:tcPr>
            <w:tcW w:w="1444"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октобар  2018</w:t>
            </w:r>
          </w:p>
        </w:tc>
        <w:tc>
          <w:tcPr>
            <w:tcW w:w="1352"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октобар  2018/ октобар  2019</w:t>
            </w:r>
          </w:p>
        </w:tc>
        <w:tc>
          <w:tcPr>
            <w:tcW w:w="2416" w:type="dxa"/>
            <w:vAlign w:val="center"/>
          </w:tcPr>
          <w:p w:rsidR="005669FC" w:rsidRPr="005669FC" w:rsidRDefault="005669FC" w:rsidP="005669FC">
            <w:pPr>
              <w:rPr>
                <w:rFonts w:ascii="Tahoma" w:hAnsi="Tahoma" w:cs="Tahoma"/>
                <w:sz w:val="18"/>
                <w:szCs w:val="18"/>
                <w:lang w:val="sr-Cyrl-CS"/>
              </w:rPr>
            </w:pPr>
            <w:r w:rsidRPr="005669FC">
              <w:rPr>
                <w:rFonts w:ascii="Tahoma" w:hAnsi="Tahoma" w:cs="Tahoma"/>
                <w:sz w:val="18"/>
                <w:szCs w:val="18"/>
                <w:lang w:val="sr-Cyrl-CS"/>
              </w:rPr>
              <w:t>Отворени</w:t>
            </w:r>
            <w:r>
              <w:rPr>
                <w:rFonts w:ascii="Tahoma" w:hAnsi="Tahoma" w:cs="Tahoma"/>
                <w:sz w:val="18"/>
                <w:szCs w:val="18"/>
                <w:lang w:val="sr-Latn-RS"/>
              </w:rPr>
              <w:t xml:space="preserve"> </w:t>
            </w:r>
            <w:r w:rsidRPr="005669FC">
              <w:rPr>
                <w:rFonts w:ascii="Tahoma" w:hAnsi="Tahoma" w:cs="Tahoma"/>
                <w:sz w:val="18"/>
                <w:szCs w:val="18"/>
                <w:lang w:val="sr-Cyrl-CS"/>
              </w:rPr>
              <w:t xml:space="preserve">поступак јавне набавке на  основу члана 32. </w:t>
            </w:r>
          </w:p>
        </w:tc>
      </w:tr>
      <w:tr w:rsidR="005669FC" w:rsidRPr="005669FC" w:rsidTr="00D522C7">
        <w:tc>
          <w:tcPr>
            <w:tcW w:w="1065" w:type="dxa"/>
            <w:vAlign w:val="center"/>
          </w:tcPr>
          <w:p w:rsidR="005669FC" w:rsidRPr="005669FC" w:rsidRDefault="005669FC" w:rsidP="007F2D21">
            <w:pPr>
              <w:jc w:val="center"/>
              <w:rPr>
                <w:rFonts w:ascii="Tahoma" w:hAnsi="Tahoma" w:cs="Tahoma"/>
                <w:sz w:val="18"/>
                <w:szCs w:val="18"/>
                <w:lang w:val="sr-Latn-CS"/>
              </w:rPr>
            </w:pPr>
            <w:r w:rsidRPr="005669FC">
              <w:rPr>
                <w:rFonts w:ascii="Tahoma" w:hAnsi="Tahoma" w:cs="Tahoma"/>
                <w:sz w:val="18"/>
                <w:szCs w:val="18"/>
                <w:lang w:val="sr-Cyrl-CS"/>
              </w:rPr>
              <w:t>3</w:t>
            </w:r>
            <w:r w:rsidRPr="005669FC">
              <w:rPr>
                <w:rFonts w:ascii="Tahoma" w:hAnsi="Tahoma" w:cs="Tahoma"/>
                <w:sz w:val="18"/>
                <w:szCs w:val="18"/>
                <w:lang w:val="sr-Latn-CS"/>
              </w:rPr>
              <w:t>.</w:t>
            </w:r>
          </w:p>
        </w:tc>
        <w:tc>
          <w:tcPr>
            <w:tcW w:w="2221" w:type="dxa"/>
            <w:vAlign w:val="center"/>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 xml:space="preserve">Набавка потрошног материјала за одржавање хигијене просторија општине </w:t>
            </w:r>
          </w:p>
          <w:p w:rsidR="005669FC" w:rsidRPr="005669FC" w:rsidRDefault="005669FC" w:rsidP="007F2D21">
            <w:pPr>
              <w:rPr>
                <w:rFonts w:ascii="Tahoma" w:hAnsi="Tahoma" w:cs="Tahoma"/>
                <w:sz w:val="18"/>
                <w:szCs w:val="18"/>
                <w:lang w:val="sr-Cyrl-CS"/>
              </w:rPr>
            </w:pPr>
          </w:p>
        </w:tc>
        <w:tc>
          <w:tcPr>
            <w:tcW w:w="1823" w:type="dxa"/>
            <w:vAlign w:val="center"/>
          </w:tcPr>
          <w:p w:rsidR="005669FC" w:rsidRPr="005669FC" w:rsidRDefault="005669FC" w:rsidP="007F2D21">
            <w:pPr>
              <w:jc w:val="both"/>
              <w:rPr>
                <w:rFonts w:ascii="Tahoma" w:hAnsi="Tahoma" w:cs="Tahoma"/>
                <w:sz w:val="18"/>
                <w:szCs w:val="18"/>
                <w:lang w:val="sr-Cyrl-CS"/>
              </w:rPr>
            </w:pPr>
            <w:r w:rsidRPr="005669FC">
              <w:rPr>
                <w:rFonts w:ascii="Tahoma" w:hAnsi="Tahoma" w:cs="Tahoma"/>
                <w:sz w:val="18"/>
                <w:szCs w:val="18"/>
                <w:lang w:val="sr-Latn-CS"/>
              </w:rPr>
              <w:t>II,</w:t>
            </w:r>
            <w:r w:rsidRPr="005669FC">
              <w:rPr>
                <w:rFonts w:ascii="Tahoma" w:hAnsi="Tahoma" w:cs="Tahoma"/>
                <w:sz w:val="18"/>
                <w:szCs w:val="18"/>
                <w:lang w:val="sr-Cyrl-CS"/>
              </w:rPr>
              <w:t xml:space="preserve"> 404-1-Д-3/18</w:t>
            </w:r>
          </w:p>
        </w:tc>
        <w:tc>
          <w:tcPr>
            <w:tcW w:w="1745"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 xml:space="preserve">до 2.000.000,00  динара </w:t>
            </w:r>
          </w:p>
        </w:tc>
        <w:tc>
          <w:tcPr>
            <w:tcW w:w="1614" w:type="dxa"/>
            <w:vAlign w:val="center"/>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 xml:space="preserve">економска класификација 426 </w:t>
            </w:r>
          </w:p>
          <w:p w:rsidR="005669FC" w:rsidRPr="005669FC" w:rsidRDefault="005669FC" w:rsidP="007F2D21">
            <w:pPr>
              <w:rPr>
                <w:rFonts w:ascii="Tahoma" w:hAnsi="Tahoma" w:cs="Tahoma"/>
                <w:sz w:val="18"/>
                <w:szCs w:val="18"/>
                <w:lang w:val="sr-Latn-CS"/>
              </w:rPr>
            </w:pPr>
            <w:r w:rsidRPr="005669FC">
              <w:rPr>
                <w:rFonts w:ascii="Tahoma" w:hAnsi="Tahoma" w:cs="Tahoma"/>
                <w:sz w:val="18"/>
                <w:szCs w:val="18"/>
                <w:lang w:val="sr-Latn-CS"/>
              </w:rPr>
              <w:t>програмска активност 0602-0001</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Latn-CS"/>
              </w:rPr>
              <w:t>програм 15</w:t>
            </w:r>
          </w:p>
        </w:tc>
        <w:tc>
          <w:tcPr>
            <w:tcW w:w="1425"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септембар 2018</w:t>
            </w:r>
          </w:p>
        </w:tc>
        <w:tc>
          <w:tcPr>
            <w:tcW w:w="1444"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септембар 2018</w:t>
            </w:r>
          </w:p>
        </w:tc>
        <w:tc>
          <w:tcPr>
            <w:tcW w:w="1352"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септембар 2018/ септембар 2019</w:t>
            </w:r>
          </w:p>
        </w:tc>
        <w:tc>
          <w:tcPr>
            <w:tcW w:w="2416" w:type="dxa"/>
            <w:vAlign w:val="center"/>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поступак јавне набавке мале вредности на основу члана 39. став 1. ЗЈН</w:t>
            </w:r>
          </w:p>
        </w:tc>
      </w:tr>
      <w:tr w:rsidR="005669FC" w:rsidRPr="005669FC" w:rsidTr="00D522C7">
        <w:trPr>
          <w:trHeight w:val="1010"/>
        </w:trPr>
        <w:tc>
          <w:tcPr>
            <w:tcW w:w="1065"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RS"/>
              </w:rPr>
              <w:lastRenderedPageBreak/>
              <w:t>4.</w:t>
            </w:r>
          </w:p>
        </w:tc>
        <w:tc>
          <w:tcPr>
            <w:tcW w:w="2221" w:type="dxa"/>
          </w:tcPr>
          <w:p w:rsidR="005669FC" w:rsidRPr="005669FC" w:rsidRDefault="005669FC" w:rsidP="007F2D21">
            <w:pPr>
              <w:contextualSpacing/>
              <w:rPr>
                <w:rFonts w:ascii="Tahoma" w:hAnsi="Tahoma" w:cs="Tahoma"/>
                <w:sz w:val="18"/>
                <w:szCs w:val="18"/>
                <w:lang w:val="sr-Cyrl-CS"/>
              </w:rPr>
            </w:pPr>
            <w:r w:rsidRPr="005669FC">
              <w:rPr>
                <w:rFonts w:ascii="Tahoma" w:hAnsi="Tahoma" w:cs="Tahoma"/>
                <w:sz w:val="18"/>
                <w:szCs w:val="18"/>
                <w:lang w:val="sr-Cyrl-CS"/>
              </w:rPr>
              <w:t>Набавка потрошног материјала за одржавање инсталација у згради општине</w:t>
            </w:r>
          </w:p>
          <w:p w:rsidR="005669FC" w:rsidRPr="005669FC" w:rsidRDefault="005669FC" w:rsidP="007F2D21">
            <w:pPr>
              <w:contextualSpacing/>
              <w:rPr>
                <w:rFonts w:ascii="Tahoma" w:hAnsi="Tahoma" w:cs="Tahoma"/>
                <w:b/>
                <w:sz w:val="18"/>
                <w:szCs w:val="18"/>
                <w:lang w:val="sr-Cyrl-CS"/>
              </w:rPr>
            </w:pPr>
          </w:p>
        </w:tc>
        <w:tc>
          <w:tcPr>
            <w:tcW w:w="1823" w:type="dxa"/>
            <w:vAlign w:val="center"/>
          </w:tcPr>
          <w:p w:rsidR="005669FC" w:rsidRPr="005669FC" w:rsidRDefault="005669FC" w:rsidP="007F2D21">
            <w:pPr>
              <w:jc w:val="both"/>
              <w:rPr>
                <w:rFonts w:ascii="Tahoma" w:hAnsi="Tahoma" w:cs="Tahoma"/>
                <w:bCs/>
                <w:sz w:val="18"/>
                <w:szCs w:val="18"/>
                <w:lang w:val="sr-Cyrl-CS"/>
              </w:rPr>
            </w:pPr>
            <w:r w:rsidRPr="005669FC">
              <w:rPr>
                <w:rFonts w:ascii="Tahoma" w:hAnsi="Tahoma" w:cs="Tahoma"/>
                <w:sz w:val="18"/>
                <w:szCs w:val="18"/>
                <w:lang w:val="sr-Latn-CS"/>
              </w:rPr>
              <w:t>II,</w:t>
            </w:r>
            <w:r w:rsidRPr="005669FC">
              <w:rPr>
                <w:rFonts w:ascii="Tahoma" w:hAnsi="Tahoma" w:cs="Tahoma"/>
                <w:sz w:val="18"/>
                <w:szCs w:val="18"/>
                <w:lang w:val="sr-Cyrl-CS"/>
              </w:rPr>
              <w:t>404-1-Д-4/17</w:t>
            </w:r>
          </w:p>
        </w:tc>
        <w:tc>
          <w:tcPr>
            <w:tcW w:w="1745" w:type="dxa"/>
            <w:vAlign w:val="center"/>
          </w:tcPr>
          <w:p w:rsidR="005669FC" w:rsidRPr="005669FC" w:rsidRDefault="005669FC" w:rsidP="007F2D21">
            <w:pPr>
              <w:jc w:val="center"/>
              <w:rPr>
                <w:rFonts w:ascii="Tahoma" w:hAnsi="Tahoma" w:cs="Tahoma"/>
                <w:bCs/>
                <w:sz w:val="18"/>
                <w:szCs w:val="18"/>
                <w:lang w:val="sr-Cyrl-CS"/>
              </w:rPr>
            </w:pPr>
            <w:r w:rsidRPr="005669FC">
              <w:rPr>
                <w:rFonts w:ascii="Tahoma" w:hAnsi="Tahoma" w:cs="Tahoma"/>
                <w:bCs/>
                <w:sz w:val="18"/>
                <w:szCs w:val="18"/>
                <w:lang w:val="sr-Cyrl-CS"/>
              </w:rPr>
              <w:t>до 1.500.000,00</w:t>
            </w:r>
          </w:p>
          <w:p w:rsidR="005669FC" w:rsidRPr="005669FC" w:rsidRDefault="005669FC" w:rsidP="007F2D21">
            <w:pPr>
              <w:jc w:val="center"/>
              <w:rPr>
                <w:rFonts w:ascii="Tahoma" w:hAnsi="Tahoma" w:cs="Tahoma"/>
                <w:bCs/>
                <w:sz w:val="18"/>
                <w:szCs w:val="18"/>
                <w:lang w:val="sr-Cyrl-CS"/>
              </w:rPr>
            </w:pPr>
            <w:r w:rsidRPr="005669FC">
              <w:rPr>
                <w:rFonts w:ascii="Tahoma" w:hAnsi="Tahoma" w:cs="Tahoma"/>
                <w:bCs/>
                <w:sz w:val="18"/>
                <w:szCs w:val="18"/>
                <w:lang w:val="sr-Cyrl-CS"/>
              </w:rPr>
              <w:t>динара</w:t>
            </w:r>
          </w:p>
          <w:p w:rsidR="005669FC" w:rsidRPr="005669FC" w:rsidRDefault="005669FC" w:rsidP="007F2D21">
            <w:pPr>
              <w:jc w:val="center"/>
              <w:rPr>
                <w:rFonts w:ascii="Tahoma" w:hAnsi="Tahoma" w:cs="Tahoma"/>
                <w:bCs/>
                <w:color w:val="FF0000"/>
                <w:sz w:val="18"/>
                <w:szCs w:val="18"/>
                <w:lang w:val="sr-Cyrl-CS"/>
              </w:rPr>
            </w:pPr>
          </w:p>
        </w:tc>
        <w:tc>
          <w:tcPr>
            <w:tcW w:w="1614" w:type="dxa"/>
          </w:tcPr>
          <w:p w:rsidR="005669FC" w:rsidRPr="005669FC" w:rsidRDefault="005669FC" w:rsidP="005669FC">
            <w:pPr>
              <w:rPr>
                <w:rFonts w:ascii="Tahoma" w:hAnsi="Tahoma" w:cs="Tahoma"/>
                <w:sz w:val="18"/>
                <w:szCs w:val="18"/>
                <w:lang w:val="sr-Cyrl-CS"/>
              </w:rPr>
            </w:pPr>
            <w:r w:rsidRPr="005669FC">
              <w:rPr>
                <w:rFonts w:ascii="Tahoma" w:hAnsi="Tahoma" w:cs="Tahoma"/>
                <w:sz w:val="18"/>
                <w:szCs w:val="18"/>
                <w:lang w:val="sr-Cyrl-CS"/>
              </w:rPr>
              <w:t>економска класификација 426, програмска активност 0602-0001, програм 15</w:t>
            </w:r>
          </w:p>
        </w:tc>
        <w:tc>
          <w:tcPr>
            <w:tcW w:w="1425" w:type="dxa"/>
            <w:gridSpan w:val="2"/>
            <w:vAlign w:val="center"/>
          </w:tcPr>
          <w:p w:rsidR="005669FC" w:rsidRPr="005669FC" w:rsidRDefault="005669FC" w:rsidP="007F2D21">
            <w:pPr>
              <w:rPr>
                <w:rFonts w:ascii="Tahoma" w:hAnsi="Tahoma" w:cs="Tahoma"/>
                <w:bCs/>
                <w:sz w:val="18"/>
                <w:szCs w:val="18"/>
                <w:lang w:val="sr-Cyrl-CS"/>
              </w:rPr>
            </w:pPr>
            <w:r w:rsidRPr="005669FC">
              <w:rPr>
                <w:rFonts w:ascii="Tahoma" w:hAnsi="Tahoma" w:cs="Tahoma"/>
                <w:bCs/>
                <w:sz w:val="18"/>
                <w:szCs w:val="18"/>
                <w:lang w:val="sr-Cyrl-CS"/>
              </w:rPr>
              <w:t>фебруар 2018</w:t>
            </w:r>
          </w:p>
        </w:tc>
        <w:tc>
          <w:tcPr>
            <w:tcW w:w="1444" w:type="dxa"/>
            <w:gridSpan w:val="2"/>
            <w:vAlign w:val="center"/>
          </w:tcPr>
          <w:p w:rsidR="005669FC" w:rsidRPr="005669FC" w:rsidRDefault="005669FC" w:rsidP="007F2D21">
            <w:pPr>
              <w:rPr>
                <w:rFonts w:ascii="Tahoma" w:hAnsi="Tahoma" w:cs="Tahoma"/>
                <w:bCs/>
                <w:sz w:val="18"/>
                <w:szCs w:val="18"/>
                <w:lang w:val="sr-Cyrl-CS"/>
              </w:rPr>
            </w:pPr>
            <w:r w:rsidRPr="005669FC">
              <w:rPr>
                <w:rFonts w:ascii="Tahoma" w:hAnsi="Tahoma" w:cs="Tahoma"/>
                <w:bCs/>
                <w:sz w:val="18"/>
                <w:szCs w:val="18"/>
                <w:lang w:val="sr-Cyrl-CS"/>
              </w:rPr>
              <w:t>фебруар 2018</w:t>
            </w:r>
          </w:p>
        </w:tc>
        <w:tc>
          <w:tcPr>
            <w:tcW w:w="1352" w:type="dxa"/>
            <w:gridSpan w:val="2"/>
            <w:vAlign w:val="center"/>
          </w:tcPr>
          <w:p w:rsidR="005669FC" w:rsidRPr="005669FC" w:rsidRDefault="005669FC" w:rsidP="007F2D21">
            <w:pPr>
              <w:rPr>
                <w:rFonts w:ascii="Tahoma" w:hAnsi="Tahoma" w:cs="Tahoma"/>
                <w:bCs/>
                <w:sz w:val="18"/>
                <w:szCs w:val="18"/>
                <w:lang w:val="sr-Cyrl-CS"/>
              </w:rPr>
            </w:pPr>
            <w:r w:rsidRPr="005669FC">
              <w:rPr>
                <w:rFonts w:ascii="Tahoma" w:hAnsi="Tahoma" w:cs="Tahoma"/>
                <w:bCs/>
                <w:sz w:val="18"/>
                <w:szCs w:val="18"/>
                <w:lang w:val="sr-Cyrl-CS"/>
              </w:rPr>
              <w:t>фебруар  2018</w:t>
            </w:r>
          </w:p>
        </w:tc>
        <w:tc>
          <w:tcPr>
            <w:tcW w:w="2416" w:type="dxa"/>
          </w:tcPr>
          <w:p w:rsid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bCs/>
                <w:sz w:val="18"/>
                <w:szCs w:val="18"/>
                <w:lang w:val="sr-Cyrl-CS"/>
              </w:rPr>
            </w:pPr>
            <w:r w:rsidRPr="005669FC">
              <w:rPr>
                <w:rFonts w:ascii="Tahoma" w:hAnsi="Tahoma" w:cs="Tahoma"/>
                <w:sz w:val="18"/>
                <w:szCs w:val="18"/>
                <w:lang w:val="sr-Cyrl-CS"/>
              </w:rPr>
              <w:t>поступак јавне набавке мале вредности на основу члана 39. став 1. ЗЈН</w:t>
            </w:r>
          </w:p>
          <w:p w:rsidR="005669FC" w:rsidRPr="005669FC" w:rsidRDefault="005669FC" w:rsidP="007F2D21">
            <w:pPr>
              <w:pStyle w:val="Heading2"/>
              <w:rPr>
                <w:rFonts w:ascii="Tahoma" w:hAnsi="Tahoma" w:cs="Tahoma"/>
                <w:sz w:val="18"/>
                <w:szCs w:val="18"/>
                <w:lang w:val="sr-Cyrl-CS"/>
              </w:rPr>
            </w:pPr>
          </w:p>
        </w:tc>
      </w:tr>
      <w:tr w:rsidR="005669FC" w:rsidRPr="005669FC" w:rsidTr="00D522C7">
        <w:tc>
          <w:tcPr>
            <w:tcW w:w="1065"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5.</w:t>
            </w:r>
          </w:p>
        </w:tc>
        <w:tc>
          <w:tcPr>
            <w:tcW w:w="2221" w:type="dxa"/>
          </w:tcPr>
          <w:p w:rsidR="005669FC" w:rsidRDefault="005669FC" w:rsidP="007F2D21">
            <w:pPr>
              <w:rPr>
                <w:rFonts w:ascii="Tahoma" w:hAnsi="Tahoma" w:cs="Tahoma"/>
                <w:noProof/>
                <w:sz w:val="18"/>
                <w:szCs w:val="18"/>
                <w:lang w:val="sr-Cyrl-RS"/>
              </w:rPr>
            </w:pPr>
          </w:p>
          <w:p w:rsidR="005669FC" w:rsidRPr="005669FC" w:rsidRDefault="005669FC" w:rsidP="007F2D21">
            <w:pPr>
              <w:rPr>
                <w:rFonts w:ascii="Tahoma" w:hAnsi="Tahoma" w:cs="Tahoma"/>
                <w:bCs/>
                <w:sz w:val="18"/>
                <w:szCs w:val="18"/>
                <w:lang w:val="sr-Cyrl-CS"/>
              </w:rPr>
            </w:pPr>
            <w:r w:rsidRPr="005669FC">
              <w:rPr>
                <w:rFonts w:ascii="Tahoma" w:hAnsi="Tahoma" w:cs="Tahoma"/>
                <w:noProof/>
                <w:sz w:val="18"/>
                <w:szCs w:val="18"/>
                <w:lang w:val="sr-Cyrl-RS"/>
              </w:rPr>
              <w:t>Проширење и унапређење телефонског система  Градске општине Стари град</w:t>
            </w:r>
          </w:p>
        </w:tc>
        <w:tc>
          <w:tcPr>
            <w:tcW w:w="1823"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Latn-CS"/>
              </w:rPr>
              <w:t>II,</w:t>
            </w:r>
            <w:r w:rsidRPr="005669FC">
              <w:rPr>
                <w:rFonts w:ascii="Tahoma" w:hAnsi="Tahoma" w:cs="Tahoma"/>
                <w:sz w:val="18"/>
                <w:szCs w:val="18"/>
                <w:lang w:val="sr-Cyrl-CS"/>
              </w:rPr>
              <w:t xml:space="preserve"> 404-1-Д-5/18</w:t>
            </w:r>
          </w:p>
        </w:tc>
        <w:tc>
          <w:tcPr>
            <w:tcW w:w="1745"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 xml:space="preserve">до  </w:t>
            </w: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2.000.000,00</w:t>
            </w: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динара</w:t>
            </w:r>
          </w:p>
          <w:p w:rsidR="005669FC" w:rsidRPr="005669FC" w:rsidRDefault="005669FC" w:rsidP="007F2D21">
            <w:pPr>
              <w:jc w:val="center"/>
              <w:rPr>
                <w:rFonts w:ascii="Tahoma" w:hAnsi="Tahoma" w:cs="Tahoma"/>
                <w:sz w:val="18"/>
                <w:szCs w:val="18"/>
                <w:lang w:val="sr-Cyrl-CS"/>
              </w:rPr>
            </w:pPr>
          </w:p>
        </w:tc>
        <w:tc>
          <w:tcPr>
            <w:tcW w:w="1614" w:type="dxa"/>
          </w:tcPr>
          <w:p w:rsidR="005669FC" w:rsidRPr="005669FC" w:rsidRDefault="005669FC" w:rsidP="005669FC">
            <w:pPr>
              <w:rPr>
                <w:rFonts w:ascii="Tahoma" w:hAnsi="Tahoma" w:cs="Tahoma"/>
                <w:sz w:val="18"/>
                <w:szCs w:val="18"/>
                <w:lang w:val="sr-Cyrl-CS"/>
              </w:rPr>
            </w:pPr>
            <w:r w:rsidRPr="005669FC">
              <w:rPr>
                <w:rFonts w:ascii="Tahoma" w:hAnsi="Tahoma" w:cs="Tahoma"/>
                <w:sz w:val="18"/>
                <w:szCs w:val="18"/>
                <w:lang w:val="sr-Cyrl-CS"/>
              </w:rPr>
              <w:t xml:space="preserve">економска класификација 512 </w:t>
            </w:r>
          </w:p>
          <w:p w:rsidR="005669FC" w:rsidRPr="005669FC" w:rsidRDefault="005669FC" w:rsidP="005669FC">
            <w:pPr>
              <w:rPr>
                <w:rFonts w:ascii="Tahoma" w:hAnsi="Tahoma" w:cs="Tahoma"/>
                <w:sz w:val="18"/>
                <w:szCs w:val="18"/>
                <w:lang w:val="sr-Latn-CS"/>
              </w:rPr>
            </w:pPr>
            <w:r w:rsidRPr="005669FC">
              <w:rPr>
                <w:rFonts w:ascii="Tahoma" w:hAnsi="Tahoma" w:cs="Tahoma"/>
                <w:sz w:val="18"/>
                <w:szCs w:val="18"/>
                <w:lang w:val="sr-Latn-CS"/>
              </w:rPr>
              <w:t>програмска активност 0602-0001</w:t>
            </w:r>
          </w:p>
          <w:p w:rsidR="005669FC" w:rsidRPr="005669FC" w:rsidRDefault="005669FC" w:rsidP="005669FC">
            <w:pPr>
              <w:rPr>
                <w:rFonts w:ascii="Tahoma" w:hAnsi="Tahoma" w:cs="Tahoma"/>
                <w:sz w:val="18"/>
                <w:szCs w:val="18"/>
                <w:lang w:val="sr-Cyrl-CS"/>
              </w:rPr>
            </w:pPr>
            <w:r w:rsidRPr="005669FC">
              <w:rPr>
                <w:rFonts w:ascii="Tahoma" w:hAnsi="Tahoma" w:cs="Tahoma"/>
                <w:sz w:val="18"/>
                <w:szCs w:val="18"/>
                <w:lang w:val="sr-Latn-CS"/>
              </w:rPr>
              <w:t>програм 15</w:t>
            </w:r>
          </w:p>
        </w:tc>
        <w:tc>
          <w:tcPr>
            <w:tcW w:w="1425"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фебруар 2018</w:t>
            </w:r>
          </w:p>
        </w:tc>
        <w:tc>
          <w:tcPr>
            <w:tcW w:w="1444"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фебруар 2018</w:t>
            </w:r>
          </w:p>
        </w:tc>
        <w:tc>
          <w:tcPr>
            <w:tcW w:w="1352"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фебруар 2018/ фебруар 2019</w:t>
            </w:r>
          </w:p>
        </w:tc>
        <w:tc>
          <w:tcPr>
            <w:tcW w:w="2416" w:type="dxa"/>
          </w:tcPr>
          <w:p w:rsid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Latn-CS"/>
              </w:rPr>
            </w:pPr>
            <w:r w:rsidRPr="005669FC">
              <w:rPr>
                <w:rFonts w:ascii="Tahoma" w:hAnsi="Tahoma" w:cs="Tahoma"/>
                <w:sz w:val="18"/>
                <w:szCs w:val="18"/>
                <w:lang w:val="sr-Cyrl-CS"/>
              </w:rPr>
              <w:t>поступак јавне набавке мале вредности на основу члана 39. став 1. ЗЈН</w:t>
            </w:r>
            <w:r w:rsidRPr="005669FC">
              <w:rPr>
                <w:rFonts w:ascii="Tahoma" w:hAnsi="Tahoma" w:cs="Tahoma"/>
                <w:sz w:val="18"/>
                <w:szCs w:val="18"/>
                <w:lang w:val="sr-Latn-CS"/>
              </w:rPr>
              <w:t xml:space="preserve"> </w:t>
            </w:r>
          </w:p>
        </w:tc>
      </w:tr>
      <w:tr w:rsidR="005669FC" w:rsidRPr="005669FC" w:rsidTr="00D522C7">
        <w:tc>
          <w:tcPr>
            <w:tcW w:w="3286" w:type="dxa"/>
            <w:gridSpan w:val="2"/>
            <w:vAlign w:val="center"/>
          </w:tcPr>
          <w:p w:rsidR="005669FC" w:rsidRPr="005669FC" w:rsidRDefault="005669FC" w:rsidP="007F2D21">
            <w:pPr>
              <w:rPr>
                <w:rFonts w:ascii="Tahoma" w:hAnsi="Tahoma" w:cs="Tahoma"/>
                <w:noProof/>
                <w:sz w:val="18"/>
                <w:szCs w:val="18"/>
                <w:lang w:val="sr-Cyrl-RS"/>
              </w:rPr>
            </w:pPr>
            <w:r w:rsidRPr="005669FC">
              <w:rPr>
                <w:rFonts w:ascii="Tahoma" w:hAnsi="Tahoma" w:cs="Tahoma"/>
                <w:noProof/>
                <w:sz w:val="18"/>
                <w:szCs w:val="18"/>
                <w:lang w:val="sr-Cyrl-RS"/>
              </w:rPr>
              <w:t xml:space="preserve">Образложење: </w:t>
            </w:r>
          </w:p>
        </w:tc>
        <w:tc>
          <w:tcPr>
            <w:tcW w:w="11819" w:type="dxa"/>
            <w:gridSpan w:val="10"/>
          </w:tcPr>
          <w:p w:rsidR="005669FC" w:rsidRPr="005669FC" w:rsidRDefault="005669FC" w:rsidP="007F2D21">
            <w:pPr>
              <w:rPr>
                <w:rFonts w:ascii="Tahoma" w:hAnsi="Tahoma" w:cs="Tahoma"/>
                <w:sz w:val="18"/>
                <w:szCs w:val="18"/>
                <w:lang w:val="sr-Cyrl-RS"/>
              </w:rPr>
            </w:pPr>
            <w:r w:rsidRPr="005669FC">
              <w:rPr>
                <w:rFonts w:ascii="Tahoma" w:hAnsi="Tahoma" w:cs="Tahoma"/>
                <w:sz w:val="18"/>
                <w:szCs w:val="18"/>
                <w:lang w:val="sr-Cyrl-CS"/>
              </w:rPr>
              <w:t xml:space="preserve">Проширење обухвата повећање капацитета  постојеће телефонске централе која је близу свог пуног искоришћења. Унапређење система се односи на увођење IP телефонског </w:t>
            </w:r>
            <w:r w:rsidRPr="005669FC">
              <w:rPr>
                <w:rFonts w:ascii="Tahoma" w:hAnsi="Tahoma" w:cs="Tahoma"/>
                <w:sz w:val="18"/>
                <w:szCs w:val="18"/>
                <w:lang w:val="sr-Cyrl-RS"/>
              </w:rPr>
              <w:t>система</w:t>
            </w:r>
            <w:r w:rsidRPr="005669FC">
              <w:rPr>
                <w:rFonts w:ascii="Tahoma" w:hAnsi="Tahoma" w:cs="Tahoma"/>
                <w:sz w:val="18"/>
                <w:szCs w:val="18"/>
                <w:lang w:val="sr-Cyrl-CS"/>
              </w:rPr>
              <w:t xml:space="preserve"> </w:t>
            </w:r>
            <w:r w:rsidRPr="005669FC">
              <w:rPr>
                <w:rFonts w:ascii="Tahoma" w:hAnsi="Tahoma" w:cs="Tahoma"/>
                <w:sz w:val="18"/>
                <w:szCs w:val="18"/>
                <w:lang w:val="sr-Latn-RS"/>
              </w:rPr>
              <w:t>усклађеног са</w:t>
            </w:r>
            <w:r w:rsidRPr="005669FC">
              <w:rPr>
                <w:rFonts w:ascii="Tahoma" w:hAnsi="Tahoma" w:cs="Tahoma"/>
                <w:sz w:val="18"/>
                <w:szCs w:val="18"/>
                <w:lang w:val="sr-Cyrl-CS"/>
              </w:rPr>
              <w:t xml:space="preserve"> технолошким достигнућима у информатичкој области. Предмет набавке је опрема (највећи део процењене вредности, приближно 70-80%), софтвер и потребне лиценце. Набавком ове услуге испуњава се услов за квалитетно функционисање телефонског система у згради Општине у ул. Македонска 42 и у простору који користи Матична служба Градске управе у улици Нушићева 27.</w:t>
            </w:r>
          </w:p>
        </w:tc>
      </w:tr>
      <w:tr w:rsidR="005669FC" w:rsidRPr="005669FC" w:rsidTr="00D522C7">
        <w:tc>
          <w:tcPr>
            <w:tcW w:w="1065"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6.</w:t>
            </w:r>
          </w:p>
        </w:tc>
        <w:tc>
          <w:tcPr>
            <w:tcW w:w="2221" w:type="dxa"/>
          </w:tcPr>
          <w:p w:rsid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 xml:space="preserve">Набавка пића и   прехрамбених производа за кафе кухињу </w:t>
            </w:r>
          </w:p>
        </w:tc>
        <w:tc>
          <w:tcPr>
            <w:tcW w:w="1823" w:type="dxa"/>
            <w:vAlign w:val="center"/>
          </w:tcPr>
          <w:p w:rsidR="005669FC" w:rsidRPr="005669FC" w:rsidRDefault="005669FC" w:rsidP="007F2D21">
            <w:pPr>
              <w:jc w:val="both"/>
              <w:rPr>
                <w:rFonts w:ascii="Tahoma" w:hAnsi="Tahoma" w:cs="Tahoma"/>
                <w:sz w:val="18"/>
                <w:szCs w:val="18"/>
                <w:lang w:val="sr-Cyrl-RS"/>
              </w:rPr>
            </w:pPr>
            <w:r w:rsidRPr="005669FC">
              <w:rPr>
                <w:rFonts w:ascii="Tahoma" w:hAnsi="Tahoma" w:cs="Tahoma"/>
                <w:sz w:val="18"/>
                <w:szCs w:val="18"/>
                <w:lang w:val="sr-Latn-CS"/>
              </w:rPr>
              <w:t>II, 404-1-</w:t>
            </w:r>
            <w:r w:rsidRPr="005669FC">
              <w:rPr>
                <w:rFonts w:ascii="Tahoma" w:hAnsi="Tahoma" w:cs="Tahoma"/>
                <w:sz w:val="18"/>
                <w:szCs w:val="18"/>
                <w:lang w:val="sr-Cyrl-CS"/>
              </w:rPr>
              <w:t>Д- 6/18</w:t>
            </w:r>
          </w:p>
        </w:tc>
        <w:tc>
          <w:tcPr>
            <w:tcW w:w="1745"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до 1.000.000,00 динара</w:t>
            </w:r>
          </w:p>
        </w:tc>
        <w:tc>
          <w:tcPr>
            <w:tcW w:w="1614" w:type="dxa"/>
          </w:tcPr>
          <w:p w:rsidR="005669FC" w:rsidRPr="005669FC" w:rsidRDefault="005669FC" w:rsidP="005669FC">
            <w:pPr>
              <w:rPr>
                <w:rFonts w:ascii="Tahoma" w:hAnsi="Tahoma" w:cs="Tahoma"/>
                <w:sz w:val="18"/>
                <w:szCs w:val="18"/>
                <w:lang w:val="sr-Cyrl-CS"/>
              </w:rPr>
            </w:pPr>
            <w:r w:rsidRPr="005669FC">
              <w:rPr>
                <w:rFonts w:ascii="Tahoma" w:hAnsi="Tahoma" w:cs="Tahoma"/>
                <w:sz w:val="18"/>
                <w:szCs w:val="18"/>
                <w:lang w:val="sr-Cyrl-CS"/>
              </w:rPr>
              <w:t>економска класификација 426</w:t>
            </w:r>
          </w:p>
          <w:p w:rsidR="005669FC" w:rsidRPr="005669FC" w:rsidRDefault="005669FC" w:rsidP="005669FC">
            <w:pPr>
              <w:rPr>
                <w:rFonts w:ascii="Tahoma" w:hAnsi="Tahoma" w:cs="Tahoma"/>
                <w:sz w:val="18"/>
                <w:szCs w:val="18"/>
                <w:lang w:val="sr-Latn-CS"/>
              </w:rPr>
            </w:pPr>
            <w:r w:rsidRPr="005669FC">
              <w:rPr>
                <w:rFonts w:ascii="Tahoma" w:hAnsi="Tahoma" w:cs="Tahoma"/>
                <w:sz w:val="18"/>
                <w:szCs w:val="18"/>
                <w:lang w:val="sr-Latn-CS"/>
              </w:rPr>
              <w:t>програмска активност 0602-0001</w:t>
            </w:r>
          </w:p>
          <w:p w:rsidR="005669FC" w:rsidRPr="005669FC" w:rsidRDefault="005669FC" w:rsidP="005669FC">
            <w:pPr>
              <w:rPr>
                <w:rFonts w:ascii="Tahoma" w:hAnsi="Tahoma" w:cs="Tahoma"/>
                <w:sz w:val="18"/>
                <w:szCs w:val="18"/>
                <w:lang w:val="sr-Cyrl-CS"/>
              </w:rPr>
            </w:pPr>
            <w:r w:rsidRPr="005669FC">
              <w:rPr>
                <w:rFonts w:ascii="Tahoma" w:hAnsi="Tahoma" w:cs="Tahoma"/>
                <w:sz w:val="18"/>
                <w:szCs w:val="18"/>
                <w:lang w:val="sr-Latn-CS"/>
              </w:rPr>
              <w:t>програм 15</w:t>
            </w:r>
          </w:p>
        </w:tc>
        <w:tc>
          <w:tcPr>
            <w:tcW w:w="1425"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јануар 2018</w:t>
            </w:r>
          </w:p>
        </w:tc>
        <w:tc>
          <w:tcPr>
            <w:tcW w:w="1444"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јануар 2018</w:t>
            </w:r>
          </w:p>
        </w:tc>
        <w:tc>
          <w:tcPr>
            <w:tcW w:w="1352"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јануар 2018/ јануар 2019</w:t>
            </w:r>
          </w:p>
        </w:tc>
        <w:tc>
          <w:tcPr>
            <w:tcW w:w="2416" w:type="dxa"/>
          </w:tcPr>
          <w:p w:rsid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Latn-CS"/>
              </w:rPr>
            </w:pPr>
            <w:r w:rsidRPr="005669FC">
              <w:rPr>
                <w:rFonts w:ascii="Tahoma" w:hAnsi="Tahoma" w:cs="Tahoma"/>
                <w:sz w:val="18"/>
                <w:szCs w:val="18"/>
                <w:lang w:val="sr-Cyrl-CS"/>
              </w:rPr>
              <w:t>поступак јавне набавке мале вредности на основу члана 39. став 1. ЗЈН</w:t>
            </w:r>
            <w:r w:rsidRPr="005669FC">
              <w:rPr>
                <w:rFonts w:ascii="Tahoma" w:hAnsi="Tahoma" w:cs="Tahoma"/>
                <w:sz w:val="18"/>
                <w:szCs w:val="18"/>
                <w:lang w:val="sr-Latn-CS"/>
              </w:rPr>
              <w:t xml:space="preserve"> </w:t>
            </w:r>
          </w:p>
        </w:tc>
      </w:tr>
      <w:tr w:rsidR="005669FC" w:rsidRPr="005669FC" w:rsidTr="00D522C7">
        <w:tc>
          <w:tcPr>
            <w:tcW w:w="1065" w:type="dxa"/>
            <w:vAlign w:val="center"/>
          </w:tcPr>
          <w:p w:rsidR="005669FC" w:rsidRPr="005669FC" w:rsidRDefault="005669FC" w:rsidP="007F2D21">
            <w:pPr>
              <w:jc w:val="center"/>
              <w:rPr>
                <w:rFonts w:ascii="Tahoma" w:hAnsi="Tahoma" w:cs="Tahoma"/>
                <w:sz w:val="18"/>
                <w:szCs w:val="18"/>
                <w:lang w:val="sr-Latn-CS"/>
              </w:rPr>
            </w:pPr>
            <w:r w:rsidRPr="005669FC">
              <w:rPr>
                <w:rFonts w:ascii="Tahoma" w:hAnsi="Tahoma" w:cs="Tahoma"/>
                <w:sz w:val="18"/>
                <w:szCs w:val="18"/>
                <w:lang w:val="sr-Cyrl-CS"/>
              </w:rPr>
              <w:t>7</w:t>
            </w:r>
            <w:r w:rsidRPr="005669FC">
              <w:rPr>
                <w:rFonts w:ascii="Tahoma" w:hAnsi="Tahoma" w:cs="Tahoma"/>
                <w:sz w:val="18"/>
                <w:szCs w:val="18"/>
                <w:lang w:val="sr-Latn-CS"/>
              </w:rPr>
              <w:t>.</w:t>
            </w:r>
          </w:p>
        </w:tc>
        <w:tc>
          <w:tcPr>
            <w:tcW w:w="2221" w:type="dxa"/>
          </w:tcPr>
          <w:p w:rsidR="005669FC" w:rsidRDefault="005669FC" w:rsidP="007F2D21">
            <w:pPr>
              <w:rPr>
                <w:rFonts w:ascii="Tahoma" w:hAnsi="Tahoma" w:cs="Tahoma"/>
                <w:sz w:val="18"/>
                <w:szCs w:val="18"/>
                <w:lang w:val="sr-Cyrl-CS"/>
              </w:rPr>
            </w:pPr>
          </w:p>
          <w:p w:rsid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 xml:space="preserve">Набавка новогодишњих пакетића </w:t>
            </w:r>
            <w:r w:rsidRPr="005669FC">
              <w:rPr>
                <w:rFonts w:ascii="Tahoma" w:hAnsi="Tahoma" w:cs="Tahoma"/>
                <w:sz w:val="18"/>
                <w:szCs w:val="18"/>
                <w:lang w:val="sr-Latn-CS"/>
              </w:rPr>
              <w:t xml:space="preserve"> </w:t>
            </w:r>
            <w:r w:rsidRPr="005669FC">
              <w:rPr>
                <w:rFonts w:ascii="Tahoma" w:hAnsi="Tahoma" w:cs="Tahoma"/>
                <w:sz w:val="18"/>
                <w:szCs w:val="18"/>
                <w:lang w:val="sr-Cyrl-CS"/>
              </w:rPr>
              <w:t xml:space="preserve"> </w:t>
            </w:r>
          </w:p>
        </w:tc>
        <w:tc>
          <w:tcPr>
            <w:tcW w:w="1823" w:type="dxa"/>
            <w:vAlign w:val="center"/>
          </w:tcPr>
          <w:p w:rsidR="005669FC" w:rsidRPr="005669FC" w:rsidRDefault="005669FC" w:rsidP="007F2D21">
            <w:pPr>
              <w:jc w:val="both"/>
              <w:rPr>
                <w:rFonts w:ascii="Tahoma" w:hAnsi="Tahoma" w:cs="Tahoma"/>
                <w:sz w:val="18"/>
                <w:szCs w:val="18"/>
                <w:lang w:val="sr-Cyrl-CS"/>
              </w:rPr>
            </w:pPr>
            <w:r w:rsidRPr="005669FC">
              <w:rPr>
                <w:rFonts w:ascii="Tahoma" w:hAnsi="Tahoma" w:cs="Tahoma"/>
                <w:sz w:val="18"/>
                <w:szCs w:val="18"/>
                <w:lang w:val="sr-Latn-CS"/>
              </w:rPr>
              <w:t>II, 404-1-</w:t>
            </w:r>
            <w:r w:rsidRPr="005669FC">
              <w:rPr>
                <w:rFonts w:ascii="Tahoma" w:hAnsi="Tahoma" w:cs="Tahoma"/>
                <w:sz w:val="18"/>
                <w:szCs w:val="18"/>
                <w:lang w:val="sr-Cyrl-CS"/>
              </w:rPr>
              <w:t>Д- 7/18</w:t>
            </w:r>
          </w:p>
        </w:tc>
        <w:tc>
          <w:tcPr>
            <w:tcW w:w="1745"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 xml:space="preserve">до 1.000.000,00  динара </w:t>
            </w:r>
          </w:p>
          <w:p w:rsidR="005669FC" w:rsidRPr="005669FC" w:rsidRDefault="005669FC" w:rsidP="007F2D21">
            <w:pPr>
              <w:jc w:val="center"/>
              <w:rPr>
                <w:rFonts w:ascii="Tahoma" w:hAnsi="Tahoma" w:cs="Tahoma"/>
                <w:sz w:val="18"/>
                <w:szCs w:val="18"/>
                <w:lang w:val="sr-Cyrl-CS"/>
              </w:rPr>
            </w:pPr>
          </w:p>
        </w:tc>
        <w:tc>
          <w:tcPr>
            <w:tcW w:w="1614" w:type="dxa"/>
          </w:tcPr>
          <w:p w:rsidR="005669FC" w:rsidRPr="005669FC" w:rsidRDefault="005669FC" w:rsidP="005669FC">
            <w:pPr>
              <w:rPr>
                <w:rFonts w:ascii="Tahoma" w:hAnsi="Tahoma" w:cs="Tahoma"/>
                <w:sz w:val="18"/>
                <w:szCs w:val="18"/>
                <w:lang w:val="sr-Latn-CS"/>
              </w:rPr>
            </w:pPr>
            <w:r w:rsidRPr="005669FC">
              <w:rPr>
                <w:rFonts w:ascii="Tahoma" w:hAnsi="Tahoma" w:cs="Tahoma"/>
                <w:sz w:val="18"/>
                <w:szCs w:val="18"/>
                <w:lang w:val="sr-Cyrl-CS"/>
              </w:rPr>
              <w:t xml:space="preserve">економска класификација </w:t>
            </w:r>
            <w:r w:rsidRPr="005669FC">
              <w:rPr>
                <w:rFonts w:ascii="Tahoma" w:hAnsi="Tahoma" w:cs="Tahoma"/>
                <w:sz w:val="18"/>
                <w:szCs w:val="18"/>
                <w:lang w:val="sr-Latn-CS"/>
              </w:rPr>
              <w:t>413</w:t>
            </w:r>
          </w:p>
          <w:p w:rsidR="005669FC" w:rsidRPr="005669FC" w:rsidRDefault="005669FC" w:rsidP="005669FC">
            <w:pPr>
              <w:rPr>
                <w:rFonts w:ascii="Tahoma" w:hAnsi="Tahoma" w:cs="Tahoma"/>
                <w:sz w:val="18"/>
                <w:szCs w:val="18"/>
                <w:lang w:val="sr-Latn-CS"/>
              </w:rPr>
            </w:pPr>
            <w:r w:rsidRPr="005669FC">
              <w:rPr>
                <w:rFonts w:ascii="Tahoma" w:hAnsi="Tahoma" w:cs="Tahoma"/>
                <w:sz w:val="18"/>
                <w:szCs w:val="18"/>
                <w:lang w:val="sr-Latn-CS"/>
              </w:rPr>
              <w:t>програмска активност 0602-0001</w:t>
            </w:r>
          </w:p>
          <w:p w:rsidR="005669FC" w:rsidRPr="005669FC" w:rsidRDefault="005669FC" w:rsidP="005669FC">
            <w:pPr>
              <w:rPr>
                <w:rFonts w:ascii="Tahoma" w:hAnsi="Tahoma" w:cs="Tahoma"/>
                <w:sz w:val="18"/>
                <w:szCs w:val="18"/>
                <w:lang w:val="sr-Cyrl-CS"/>
              </w:rPr>
            </w:pPr>
            <w:r w:rsidRPr="005669FC">
              <w:rPr>
                <w:rFonts w:ascii="Tahoma" w:hAnsi="Tahoma" w:cs="Tahoma"/>
                <w:sz w:val="18"/>
                <w:szCs w:val="18"/>
                <w:lang w:val="sr-Latn-CS"/>
              </w:rPr>
              <w:t>програм 15</w:t>
            </w:r>
          </w:p>
        </w:tc>
        <w:tc>
          <w:tcPr>
            <w:tcW w:w="1425"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Новембар 2018.</w:t>
            </w:r>
          </w:p>
        </w:tc>
        <w:tc>
          <w:tcPr>
            <w:tcW w:w="1444"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децембар 2018.</w:t>
            </w:r>
          </w:p>
        </w:tc>
        <w:tc>
          <w:tcPr>
            <w:tcW w:w="1352"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Децембар 2018.</w:t>
            </w:r>
          </w:p>
        </w:tc>
        <w:tc>
          <w:tcPr>
            <w:tcW w:w="2416" w:type="dxa"/>
          </w:tcPr>
          <w:p w:rsid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Latn-CS"/>
              </w:rPr>
            </w:pPr>
            <w:r w:rsidRPr="005669FC">
              <w:rPr>
                <w:rFonts w:ascii="Tahoma" w:hAnsi="Tahoma" w:cs="Tahoma"/>
                <w:sz w:val="18"/>
                <w:szCs w:val="18"/>
                <w:lang w:val="sr-Cyrl-CS"/>
              </w:rPr>
              <w:t>поступак јавне набавке мале вредности на основу члана 39. став 1. ЗЈН</w:t>
            </w:r>
          </w:p>
        </w:tc>
      </w:tr>
      <w:tr w:rsidR="005669FC" w:rsidRPr="005669FC" w:rsidTr="00D522C7">
        <w:tc>
          <w:tcPr>
            <w:tcW w:w="1065" w:type="dxa"/>
            <w:vAlign w:val="center"/>
          </w:tcPr>
          <w:p w:rsidR="005669FC" w:rsidRPr="005669FC" w:rsidRDefault="005669FC" w:rsidP="007F2D21">
            <w:pPr>
              <w:jc w:val="center"/>
              <w:rPr>
                <w:rFonts w:ascii="Tahoma" w:hAnsi="Tahoma" w:cs="Tahoma"/>
                <w:sz w:val="18"/>
                <w:szCs w:val="18"/>
                <w:lang w:val="sr-Latn-RS"/>
              </w:rPr>
            </w:pPr>
            <w:r w:rsidRPr="005669FC">
              <w:rPr>
                <w:rFonts w:ascii="Tahoma" w:hAnsi="Tahoma" w:cs="Tahoma"/>
                <w:sz w:val="18"/>
                <w:szCs w:val="18"/>
                <w:lang w:val="sr-Latn-RS"/>
              </w:rPr>
              <w:t xml:space="preserve">8. </w:t>
            </w:r>
          </w:p>
        </w:tc>
        <w:tc>
          <w:tcPr>
            <w:tcW w:w="2221" w:type="dxa"/>
          </w:tcPr>
          <w:p w:rsidR="005669FC" w:rsidRDefault="005669FC" w:rsidP="007F2D21">
            <w:pPr>
              <w:spacing w:line="254" w:lineRule="auto"/>
              <w:rPr>
                <w:rFonts w:ascii="Tahoma" w:hAnsi="Tahoma" w:cs="Tahoma"/>
                <w:sz w:val="18"/>
                <w:szCs w:val="18"/>
                <w:lang w:val="sr-Cyrl-CS"/>
              </w:rPr>
            </w:pPr>
          </w:p>
          <w:p w:rsidR="005669FC" w:rsidRDefault="005669FC" w:rsidP="007F2D21">
            <w:pPr>
              <w:spacing w:line="254" w:lineRule="auto"/>
              <w:rPr>
                <w:rFonts w:ascii="Tahoma" w:hAnsi="Tahoma" w:cs="Tahoma"/>
                <w:sz w:val="18"/>
                <w:szCs w:val="18"/>
                <w:lang w:val="sr-Cyrl-CS"/>
              </w:rPr>
            </w:pPr>
          </w:p>
          <w:p w:rsidR="005669FC" w:rsidRPr="005669FC" w:rsidRDefault="005669FC" w:rsidP="007F2D21">
            <w:pPr>
              <w:spacing w:line="254" w:lineRule="auto"/>
              <w:rPr>
                <w:rFonts w:ascii="Tahoma" w:hAnsi="Tahoma" w:cs="Tahoma"/>
                <w:sz w:val="18"/>
                <w:szCs w:val="18"/>
                <w:lang w:val="sr-Cyrl-CS"/>
              </w:rPr>
            </w:pPr>
            <w:r w:rsidRPr="005669FC">
              <w:rPr>
                <w:rFonts w:ascii="Tahoma" w:hAnsi="Tahoma" w:cs="Tahoma"/>
                <w:sz w:val="18"/>
                <w:szCs w:val="18"/>
                <w:lang w:val="sr-Cyrl-CS"/>
              </w:rPr>
              <w:t>Набавка информатичке опреме</w:t>
            </w:r>
          </w:p>
          <w:p w:rsidR="005669FC" w:rsidRPr="005669FC" w:rsidRDefault="005669FC" w:rsidP="007F2D21">
            <w:pPr>
              <w:rPr>
                <w:rFonts w:ascii="Tahoma" w:hAnsi="Tahoma" w:cs="Tahoma"/>
                <w:sz w:val="18"/>
                <w:szCs w:val="18"/>
                <w:lang w:val="sr-Cyrl-CS"/>
              </w:rPr>
            </w:pPr>
          </w:p>
        </w:tc>
        <w:tc>
          <w:tcPr>
            <w:tcW w:w="1823" w:type="dxa"/>
            <w:vAlign w:val="center"/>
          </w:tcPr>
          <w:p w:rsidR="005669FC" w:rsidRPr="005669FC" w:rsidRDefault="005669FC" w:rsidP="007F2D21">
            <w:pPr>
              <w:jc w:val="both"/>
              <w:rPr>
                <w:rFonts w:ascii="Tahoma" w:hAnsi="Tahoma" w:cs="Tahoma"/>
                <w:sz w:val="18"/>
                <w:szCs w:val="18"/>
                <w:lang w:val="sr-Cyrl-CS"/>
              </w:rPr>
            </w:pPr>
            <w:r w:rsidRPr="005669FC">
              <w:rPr>
                <w:rFonts w:ascii="Tahoma" w:hAnsi="Tahoma" w:cs="Tahoma"/>
                <w:sz w:val="18"/>
                <w:szCs w:val="18"/>
                <w:lang w:val="sr-Latn-CS"/>
              </w:rPr>
              <w:t>II, 404-1-</w:t>
            </w:r>
            <w:r w:rsidRPr="005669FC">
              <w:rPr>
                <w:rFonts w:ascii="Tahoma" w:hAnsi="Tahoma" w:cs="Tahoma"/>
                <w:sz w:val="18"/>
                <w:szCs w:val="18"/>
                <w:lang w:val="sr-Cyrl-CS"/>
              </w:rPr>
              <w:t>Д- 8/18</w:t>
            </w:r>
          </w:p>
        </w:tc>
        <w:tc>
          <w:tcPr>
            <w:tcW w:w="1745"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 xml:space="preserve">до 1.000.000,00  динара </w:t>
            </w:r>
          </w:p>
          <w:p w:rsidR="005669FC" w:rsidRPr="005669FC" w:rsidRDefault="005669FC" w:rsidP="007F2D21">
            <w:pPr>
              <w:jc w:val="center"/>
              <w:rPr>
                <w:rFonts w:ascii="Tahoma" w:hAnsi="Tahoma" w:cs="Tahoma"/>
                <w:sz w:val="18"/>
                <w:szCs w:val="18"/>
                <w:lang w:val="sr-Cyrl-CS"/>
              </w:rPr>
            </w:pPr>
          </w:p>
        </w:tc>
        <w:tc>
          <w:tcPr>
            <w:tcW w:w="1614" w:type="dxa"/>
          </w:tcPr>
          <w:p w:rsidR="005669FC" w:rsidRPr="005669FC" w:rsidRDefault="005669FC" w:rsidP="005669FC">
            <w:pPr>
              <w:rPr>
                <w:rFonts w:ascii="Tahoma" w:hAnsi="Tahoma" w:cs="Tahoma"/>
                <w:sz w:val="18"/>
                <w:szCs w:val="18"/>
                <w:lang w:val="sr-Cyrl-CS"/>
              </w:rPr>
            </w:pPr>
            <w:r w:rsidRPr="005669FC">
              <w:rPr>
                <w:rFonts w:ascii="Tahoma" w:hAnsi="Tahoma" w:cs="Tahoma"/>
                <w:sz w:val="18"/>
                <w:szCs w:val="18"/>
                <w:lang w:val="sr-Cyrl-CS"/>
              </w:rPr>
              <w:t xml:space="preserve">економска класификација 512 </w:t>
            </w:r>
          </w:p>
          <w:p w:rsidR="005669FC" w:rsidRPr="005669FC" w:rsidRDefault="005669FC" w:rsidP="005669FC">
            <w:pPr>
              <w:rPr>
                <w:rFonts w:ascii="Tahoma" w:hAnsi="Tahoma" w:cs="Tahoma"/>
                <w:sz w:val="18"/>
                <w:szCs w:val="18"/>
                <w:lang w:val="sr-Latn-CS"/>
              </w:rPr>
            </w:pPr>
            <w:r w:rsidRPr="005669FC">
              <w:rPr>
                <w:rFonts w:ascii="Tahoma" w:hAnsi="Tahoma" w:cs="Tahoma"/>
                <w:sz w:val="18"/>
                <w:szCs w:val="18"/>
                <w:lang w:val="sr-Latn-CS"/>
              </w:rPr>
              <w:t>програмска активност 0602-0001</w:t>
            </w:r>
          </w:p>
          <w:p w:rsidR="005669FC" w:rsidRPr="005669FC" w:rsidRDefault="005669FC" w:rsidP="005669FC">
            <w:pPr>
              <w:rPr>
                <w:rFonts w:ascii="Tahoma" w:hAnsi="Tahoma" w:cs="Tahoma"/>
                <w:sz w:val="18"/>
                <w:szCs w:val="18"/>
                <w:lang w:val="sr-Cyrl-CS"/>
              </w:rPr>
            </w:pPr>
            <w:r w:rsidRPr="005669FC">
              <w:rPr>
                <w:rFonts w:ascii="Tahoma" w:hAnsi="Tahoma" w:cs="Tahoma"/>
                <w:sz w:val="18"/>
                <w:szCs w:val="18"/>
                <w:lang w:val="sr-Latn-CS"/>
              </w:rPr>
              <w:t>програм 15</w:t>
            </w:r>
          </w:p>
        </w:tc>
        <w:tc>
          <w:tcPr>
            <w:tcW w:w="1425" w:type="dxa"/>
            <w:gridSpan w:val="2"/>
            <w:vAlign w:val="center"/>
          </w:tcPr>
          <w:p w:rsidR="005669FC" w:rsidRPr="005669FC" w:rsidRDefault="005669FC" w:rsidP="007F2D21">
            <w:pPr>
              <w:spacing w:line="254" w:lineRule="auto"/>
              <w:jc w:val="center"/>
              <w:rPr>
                <w:rFonts w:ascii="Tahoma" w:hAnsi="Tahoma" w:cs="Tahoma"/>
                <w:sz w:val="18"/>
                <w:szCs w:val="18"/>
                <w:lang w:val="sr-Cyrl-CS"/>
              </w:rPr>
            </w:pPr>
            <w:r w:rsidRPr="005669FC">
              <w:rPr>
                <w:rFonts w:ascii="Tahoma" w:hAnsi="Tahoma" w:cs="Tahoma"/>
                <w:sz w:val="18"/>
                <w:szCs w:val="18"/>
                <w:lang w:val="sr-Cyrl-CS"/>
              </w:rPr>
              <w:t>април 2018</w:t>
            </w:r>
          </w:p>
        </w:tc>
        <w:tc>
          <w:tcPr>
            <w:tcW w:w="1444" w:type="dxa"/>
            <w:gridSpan w:val="2"/>
            <w:vAlign w:val="center"/>
          </w:tcPr>
          <w:p w:rsidR="005669FC" w:rsidRPr="005669FC" w:rsidRDefault="005669FC" w:rsidP="007F2D21">
            <w:pPr>
              <w:spacing w:line="254" w:lineRule="auto"/>
              <w:rPr>
                <w:rFonts w:ascii="Tahoma" w:hAnsi="Tahoma" w:cs="Tahoma"/>
                <w:sz w:val="18"/>
                <w:szCs w:val="18"/>
                <w:lang w:val="sr-Cyrl-CS"/>
              </w:rPr>
            </w:pPr>
            <w:r w:rsidRPr="005669FC">
              <w:rPr>
                <w:rFonts w:ascii="Tahoma" w:hAnsi="Tahoma" w:cs="Tahoma"/>
                <w:sz w:val="18"/>
                <w:szCs w:val="18"/>
                <w:lang w:val="sr-Cyrl-CS"/>
              </w:rPr>
              <w:t>април 2018</w:t>
            </w:r>
          </w:p>
        </w:tc>
        <w:tc>
          <w:tcPr>
            <w:tcW w:w="1352" w:type="dxa"/>
            <w:gridSpan w:val="2"/>
            <w:vAlign w:val="center"/>
          </w:tcPr>
          <w:p w:rsidR="005669FC" w:rsidRPr="005669FC" w:rsidRDefault="005669FC" w:rsidP="007F2D21">
            <w:pPr>
              <w:spacing w:line="254" w:lineRule="auto"/>
              <w:jc w:val="center"/>
              <w:rPr>
                <w:rFonts w:ascii="Tahoma" w:hAnsi="Tahoma" w:cs="Tahoma"/>
                <w:sz w:val="18"/>
                <w:szCs w:val="18"/>
              </w:rPr>
            </w:pPr>
            <w:r w:rsidRPr="005669FC">
              <w:rPr>
                <w:rFonts w:ascii="Tahoma" w:hAnsi="Tahoma" w:cs="Tahoma"/>
                <w:sz w:val="18"/>
                <w:szCs w:val="18"/>
                <w:lang w:val="sr-Cyrl-CS"/>
              </w:rPr>
              <w:t>април /децембар 2018</w:t>
            </w:r>
          </w:p>
        </w:tc>
        <w:tc>
          <w:tcPr>
            <w:tcW w:w="2416" w:type="dxa"/>
          </w:tcPr>
          <w:p w:rsid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поступак јавне набавке мале вредности на основу члана 39. став 1. ЗЈН</w:t>
            </w:r>
          </w:p>
        </w:tc>
      </w:tr>
    </w:tbl>
    <w:p w:rsidR="005669FC" w:rsidRPr="005669FC" w:rsidRDefault="005669FC" w:rsidP="005669FC">
      <w:pPr>
        <w:rPr>
          <w:rFonts w:ascii="Tahoma" w:hAnsi="Tahoma" w:cs="Tahoma"/>
          <w:vanish/>
          <w:sz w:val="18"/>
          <w:szCs w:val="18"/>
        </w:rPr>
      </w:pPr>
    </w:p>
    <w:p w:rsidR="005669FC" w:rsidRPr="005669FC" w:rsidRDefault="005669FC" w:rsidP="005669FC">
      <w:pPr>
        <w:rPr>
          <w:rFonts w:ascii="Tahoma" w:hAnsi="Tahoma" w:cs="Tahoma"/>
          <w:b/>
          <w:sz w:val="18"/>
          <w:szCs w:val="18"/>
          <w:lang w:val="sr-Cyrl-CS"/>
        </w:rPr>
      </w:pPr>
    </w:p>
    <w:p w:rsidR="005669FC" w:rsidRDefault="005669FC">
      <w:pPr>
        <w:rPr>
          <w:rFonts w:ascii="Tahoma" w:hAnsi="Tahoma" w:cs="Tahoma"/>
          <w:b/>
          <w:sz w:val="18"/>
          <w:szCs w:val="18"/>
          <w:lang w:val="sr-Cyrl-CS"/>
        </w:rPr>
      </w:pPr>
      <w:r>
        <w:rPr>
          <w:rFonts w:ascii="Tahoma" w:hAnsi="Tahoma" w:cs="Tahoma"/>
          <w:b/>
          <w:sz w:val="18"/>
          <w:szCs w:val="18"/>
          <w:lang w:val="sr-Cyrl-CS"/>
        </w:rPr>
        <w:br w:type="page"/>
      </w:r>
    </w:p>
    <w:p w:rsidR="005669FC" w:rsidRDefault="005669FC" w:rsidP="005669FC">
      <w:pPr>
        <w:jc w:val="both"/>
        <w:rPr>
          <w:rFonts w:ascii="Tahoma" w:hAnsi="Tahoma" w:cs="Tahoma"/>
          <w:b/>
          <w:sz w:val="18"/>
          <w:szCs w:val="18"/>
          <w:lang w:val="sr-Cyrl-CS"/>
        </w:rPr>
      </w:pPr>
      <w:r w:rsidRPr="005669FC">
        <w:rPr>
          <w:rFonts w:ascii="Tahoma" w:hAnsi="Tahoma" w:cs="Tahoma"/>
          <w:b/>
          <w:sz w:val="18"/>
          <w:szCs w:val="18"/>
          <w:lang w:val="sr-Cyrl-CS"/>
        </w:rPr>
        <w:lastRenderedPageBreak/>
        <w:t xml:space="preserve">II План јавних набавки УСЛУГА </w:t>
      </w:r>
    </w:p>
    <w:p w:rsidR="00817A0C" w:rsidRPr="005669FC" w:rsidRDefault="00817A0C" w:rsidP="005669FC">
      <w:pPr>
        <w:jc w:val="both"/>
        <w:rPr>
          <w:rFonts w:ascii="Tahoma" w:hAnsi="Tahoma" w:cs="Tahoma"/>
          <w:b/>
          <w:sz w:val="18"/>
          <w:szCs w:val="18"/>
          <w:lang w:val="sr-Cyrl-CS"/>
        </w:rPr>
      </w:pPr>
      <w:bookmarkStart w:id="2" w:name="_GoBack"/>
      <w:bookmarkEnd w:id="2"/>
    </w:p>
    <w:tbl>
      <w:tblPr>
        <w:tblW w:w="1521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19"/>
        <w:gridCol w:w="2520"/>
        <w:gridCol w:w="16"/>
        <w:gridCol w:w="1572"/>
        <w:gridCol w:w="1923"/>
        <w:gridCol w:w="1710"/>
        <w:gridCol w:w="1518"/>
        <w:gridCol w:w="12"/>
        <w:gridCol w:w="1431"/>
        <w:gridCol w:w="9"/>
        <w:gridCol w:w="1577"/>
        <w:gridCol w:w="43"/>
        <w:gridCol w:w="2137"/>
        <w:gridCol w:w="23"/>
      </w:tblGrid>
      <w:tr w:rsidR="005669FC" w:rsidRPr="005669FC" w:rsidTr="00D522C7">
        <w:trPr>
          <w:trHeight w:val="510"/>
        </w:trPr>
        <w:tc>
          <w:tcPr>
            <w:tcW w:w="719" w:type="dxa"/>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Ред.</w:t>
            </w:r>
          </w:p>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број</w:t>
            </w:r>
          </w:p>
        </w:tc>
        <w:tc>
          <w:tcPr>
            <w:tcW w:w="2536" w:type="dxa"/>
            <w:gridSpan w:val="2"/>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Назив услуге</w:t>
            </w:r>
          </w:p>
        </w:tc>
        <w:tc>
          <w:tcPr>
            <w:tcW w:w="1572" w:type="dxa"/>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Редни број</w:t>
            </w:r>
          </w:p>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набавке</w:t>
            </w:r>
          </w:p>
        </w:tc>
        <w:tc>
          <w:tcPr>
            <w:tcW w:w="1923" w:type="dxa"/>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Укупна процењена вредност  набавке</w:t>
            </w:r>
          </w:p>
        </w:tc>
        <w:tc>
          <w:tcPr>
            <w:tcW w:w="1710" w:type="dxa"/>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Позиција  у буџету</w:t>
            </w:r>
          </w:p>
        </w:tc>
        <w:tc>
          <w:tcPr>
            <w:tcW w:w="4590" w:type="dxa"/>
            <w:gridSpan w:val="6"/>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Оквирни датум </w:t>
            </w:r>
          </w:p>
        </w:tc>
        <w:tc>
          <w:tcPr>
            <w:tcW w:w="2160" w:type="dxa"/>
            <w:gridSpan w:val="2"/>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Врста поступка </w:t>
            </w:r>
          </w:p>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 са навођењем основа из ЗЈН) </w:t>
            </w:r>
          </w:p>
        </w:tc>
      </w:tr>
      <w:tr w:rsidR="005669FC" w:rsidRPr="005669FC" w:rsidTr="00D522C7">
        <w:trPr>
          <w:trHeight w:val="360"/>
        </w:trPr>
        <w:tc>
          <w:tcPr>
            <w:tcW w:w="719" w:type="dxa"/>
            <w:vMerge/>
            <w:vAlign w:val="center"/>
          </w:tcPr>
          <w:p w:rsidR="005669FC" w:rsidRPr="005669FC" w:rsidRDefault="005669FC" w:rsidP="007F2D21">
            <w:pPr>
              <w:jc w:val="center"/>
              <w:rPr>
                <w:rFonts w:ascii="Tahoma" w:hAnsi="Tahoma" w:cs="Tahoma"/>
                <w:b/>
                <w:sz w:val="18"/>
                <w:szCs w:val="18"/>
                <w:lang w:val="sr-Cyrl-CS"/>
              </w:rPr>
            </w:pPr>
          </w:p>
        </w:tc>
        <w:tc>
          <w:tcPr>
            <w:tcW w:w="2536" w:type="dxa"/>
            <w:gridSpan w:val="2"/>
            <w:vMerge/>
            <w:vAlign w:val="center"/>
          </w:tcPr>
          <w:p w:rsidR="005669FC" w:rsidRPr="005669FC" w:rsidRDefault="005669FC" w:rsidP="007F2D21">
            <w:pPr>
              <w:jc w:val="center"/>
              <w:rPr>
                <w:rFonts w:ascii="Tahoma" w:hAnsi="Tahoma" w:cs="Tahoma"/>
                <w:b/>
                <w:sz w:val="18"/>
                <w:szCs w:val="18"/>
                <w:lang w:val="sr-Cyrl-CS"/>
              </w:rPr>
            </w:pPr>
          </w:p>
        </w:tc>
        <w:tc>
          <w:tcPr>
            <w:tcW w:w="1572" w:type="dxa"/>
            <w:vMerge/>
            <w:vAlign w:val="center"/>
          </w:tcPr>
          <w:p w:rsidR="005669FC" w:rsidRPr="005669FC" w:rsidRDefault="005669FC" w:rsidP="007F2D21">
            <w:pPr>
              <w:jc w:val="center"/>
              <w:rPr>
                <w:rFonts w:ascii="Tahoma" w:hAnsi="Tahoma" w:cs="Tahoma"/>
                <w:b/>
                <w:sz w:val="18"/>
                <w:szCs w:val="18"/>
                <w:lang w:val="sr-Cyrl-CS"/>
              </w:rPr>
            </w:pPr>
          </w:p>
        </w:tc>
        <w:tc>
          <w:tcPr>
            <w:tcW w:w="1923" w:type="dxa"/>
            <w:vMerge/>
            <w:vAlign w:val="center"/>
          </w:tcPr>
          <w:p w:rsidR="005669FC" w:rsidRPr="005669FC" w:rsidRDefault="005669FC" w:rsidP="007F2D21">
            <w:pPr>
              <w:jc w:val="center"/>
              <w:rPr>
                <w:rFonts w:ascii="Tahoma" w:hAnsi="Tahoma" w:cs="Tahoma"/>
                <w:b/>
                <w:sz w:val="18"/>
                <w:szCs w:val="18"/>
                <w:lang w:val="sr-Cyrl-CS"/>
              </w:rPr>
            </w:pPr>
          </w:p>
        </w:tc>
        <w:tc>
          <w:tcPr>
            <w:tcW w:w="1710" w:type="dxa"/>
            <w:vMerge/>
            <w:vAlign w:val="center"/>
          </w:tcPr>
          <w:p w:rsidR="005669FC" w:rsidRPr="005669FC" w:rsidRDefault="005669FC" w:rsidP="007F2D21">
            <w:pPr>
              <w:rPr>
                <w:rFonts w:ascii="Tahoma" w:hAnsi="Tahoma" w:cs="Tahoma"/>
                <w:b/>
                <w:sz w:val="18"/>
                <w:szCs w:val="18"/>
                <w:lang w:val="sr-Cyrl-CS"/>
              </w:rPr>
            </w:pPr>
          </w:p>
        </w:tc>
        <w:tc>
          <w:tcPr>
            <w:tcW w:w="1518" w:type="dxa"/>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Покретање </w:t>
            </w:r>
          </w:p>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поступка</w:t>
            </w:r>
          </w:p>
        </w:tc>
        <w:tc>
          <w:tcPr>
            <w:tcW w:w="1443" w:type="dxa"/>
            <w:gridSpan w:val="2"/>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Закључење </w:t>
            </w:r>
          </w:p>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уговора </w:t>
            </w:r>
          </w:p>
        </w:tc>
        <w:tc>
          <w:tcPr>
            <w:tcW w:w="1629" w:type="dxa"/>
            <w:gridSpan w:val="3"/>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Извршење уговора </w:t>
            </w:r>
          </w:p>
        </w:tc>
        <w:tc>
          <w:tcPr>
            <w:tcW w:w="2160" w:type="dxa"/>
            <w:gridSpan w:val="2"/>
            <w:vMerge/>
            <w:vAlign w:val="center"/>
          </w:tcPr>
          <w:p w:rsidR="005669FC" w:rsidRPr="005669FC" w:rsidRDefault="005669FC" w:rsidP="007F2D21">
            <w:pPr>
              <w:jc w:val="center"/>
              <w:rPr>
                <w:rFonts w:ascii="Tahoma" w:hAnsi="Tahoma" w:cs="Tahoma"/>
                <w:b/>
                <w:sz w:val="18"/>
                <w:szCs w:val="18"/>
                <w:lang w:val="sr-Cyrl-CS"/>
              </w:rPr>
            </w:pPr>
          </w:p>
        </w:tc>
      </w:tr>
      <w:tr w:rsidR="005669FC" w:rsidRPr="005669FC" w:rsidTr="00D522C7">
        <w:trPr>
          <w:trHeight w:val="2972"/>
        </w:trPr>
        <w:tc>
          <w:tcPr>
            <w:tcW w:w="719"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1.</w:t>
            </w:r>
          </w:p>
        </w:tc>
        <w:tc>
          <w:tcPr>
            <w:tcW w:w="2536" w:type="dxa"/>
            <w:gridSpan w:val="2"/>
          </w:tcPr>
          <w:p w:rsidR="005669FC" w:rsidRDefault="005669FC" w:rsidP="007F2D21">
            <w:pPr>
              <w:rPr>
                <w:rFonts w:ascii="Tahoma" w:hAnsi="Tahoma" w:cs="Tahoma"/>
                <w:sz w:val="18"/>
                <w:szCs w:val="18"/>
                <w:lang w:val="sr-Latn-RS"/>
              </w:rPr>
            </w:pP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Услуге интернета:</w:t>
            </w:r>
          </w:p>
          <w:p w:rsidR="005669FC" w:rsidRP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rPr>
            </w:pPr>
            <w:r w:rsidRPr="005669FC">
              <w:rPr>
                <w:rFonts w:ascii="Tahoma" w:hAnsi="Tahoma" w:cs="Tahoma"/>
                <w:bCs/>
                <w:sz w:val="18"/>
                <w:szCs w:val="18"/>
                <w:lang w:val="sr-Cyrl-RS"/>
              </w:rPr>
              <w:t xml:space="preserve">ПАРТИЈА 1: </w:t>
            </w:r>
            <w:r w:rsidRPr="005669FC">
              <w:rPr>
                <w:rFonts w:ascii="Tahoma" w:hAnsi="Tahoma" w:cs="Tahoma"/>
                <w:bCs/>
                <w:sz w:val="18"/>
                <w:szCs w:val="18"/>
                <w:lang w:val="sr-Latn-RS"/>
              </w:rPr>
              <w:t>W</w:t>
            </w:r>
            <w:r w:rsidRPr="005669FC">
              <w:rPr>
                <w:rFonts w:ascii="Tahoma" w:hAnsi="Tahoma" w:cs="Tahoma"/>
                <w:bCs/>
                <w:sz w:val="18"/>
                <w:szCs w:val="18"/>
              </w:rPr>
              <w:t xml:space="preserve">ireless </w:t>
            </w:r>
            <w:r w:rsidRPr="005669FC">
              <w:rPr>
                <w:rFonts w:ascii="Tahoma" w:hAnsi="Tahoma" w:cs="Tahoma"/>
                <w:bCs/>
                <w:noProof/>
                <w:sz w:val="18"/>
                <w:szCs w:val="18"/>
                <w:lang w:val="sr-Cyrl-RS"/>
              </w:rPr>
              <w:t>интернет</w:t>
            </w:r>
          </w:p>
          <w:p w:rsidR="005669FC" w:rsidRPr="005669FC" w:rsidRDefault="005669FC" w:rsidP="007F2D21">
            <w:pPr>
              <w:rPr>
                <w:rFonts w:ascii="Tahoma" w:hAnsi="Tahoma" w:cs="Tahoma"/>
                <w:sz w:val="18"/>
                <w:szCs w:val="18"/>
              </w:rPr>
            </w:pPr>
            <w:r w:rsidRPr="005669FC">
              <w:rPr>
                <w:rFonts w:ascii="Tahoma" w:hAnsi="Tahoma" w:cs="Tahoma"/>
                <w:bCs/>
                <w:sz w:val="18"/>
                <w:szCs w:val="18"/>
                <w:lang w:val="sr-Cyrl-RS"/>
              </w:rPr>
              <w:t xml:space="preserve">ПАРТИЈА 2: </w:t>
            </w:r>
            <w:r w:rsidRPr="005669FC">
              <w:rPr>
                <w:rFonts w:ascii="Tahoma" w:hAnsi="Tahoma" w:cs="Tahoma"/>
                <w:bCs/>
                <w:noProof/>
                <w:sz w:val="18"/>
                <w:szCs w:val="18"/>
                <w:lang w:val="sr-Cyrl-RS"/>
              </w:rPr>
              <w:t>Oптички интернет</w:t>
            </w:r>
          </w:p>
          <w:p w:rsidR="005669FC" w:rsidRPr="005669FC" w:rsidRDefault="005669FC" w:rsidP="007F2D21">
            <w:pPr>
              <w:rPr>
                <w:rFonts w:ascii="Tahoma" w:hAnsi="Tahoma" w:cs="Tahoma"/>
                <w:sz w:val="18"/>
                <w:szCs w:val="18"/>
              </w:rPr>
            </w:pPr>
            <w:r w:rsidRPr="005669FC">
              <w:rPr>
                <w:rFonts w:ascii="Tahoma" w:hAnsi="Tahoma" w:cs="Tahoma"/>
                <w:bCs/>
                <w:sz w:val="18"/>
                <w:szCs w:val="18"/>
                <w:lang w:val="sr-Cyrl-RS"/>
              </w:rPr>
              <w:t xml:space="preserve">ПАРТИЈА 3: </w:t>
            </w:r>
            <w:r w:rsidRPr="005669FC">
              <w:rPr>
                <w:rFonts w:ascii="Tahoma" w:hAnsi="Tahoma" w:cs="Tahoma"/>
                <w:bCs/>
                <w:noProof/>
                <w:sz w:val="18"/>
                <w:szCs w:val="18"/>
                <w:lang w:val="sr-Cyrl-RS"/>
              </w:rPr>
              <w:t>Kабловски интернет и кабловска телевизија</w:t>
            </w:r>
          </w:p>
          <w:p w:rsidR="005669FC" w:rsidRPr="005669FC" w:rsidRDefault="005669FC" w:rsidP="007F2D21">
            <w:pPr>
              <w:rPr>
                <w:rFonts w:ascii="Tahoma" w:hAnsi="Tahoma" w:cs="Tahoma"/>
                <w:sz w:val="18"/>
                <w:szCs w:val="18"/>
              </w:rPr>
            </w:pPr>
            <w:r w:rsidRPr="005669FC">
              <w:rPr>
                <w:rFonts w:ascii="Tahoma" w:hAnsi="Tahoma" w:cs="Tahoma"/>
                <w:bCs/>
                <w:sz w:val="18"/>
                <w:szCs w:val="18"/>
                <w:lang w:val="sr-Cyrl-RS"/>
              </w:rPr>
              <w:t xml:space="preserve">ПАРТИЈА 4: </w:t>
            </w:r>
            <w:r w:rsidRPr="005669FC">
              <w:rPr>
                <w:rFonts w:ascii="Tahoma" w:hAnsi="Tahoma" w:cs="Tahoma"/>
                <w:bCs/>
                <w:noProof/>
                <w:sz w:val="18"/>
                <w:szCs w:val="18"/>
                <w:lang w:val="sr-Cyrl-RS"/>
              </w:rPr>
              <w:t>Mобилни</w:t>
            </w:r>
          </w:p>
          <w:p w:rsidR="005669FC" w:rsidRPr="005669FC" w:rsidRDefault="005669FC" w:rsidP="007F2D21">
            <w:pPr>
              <w:rPr>
                <w:rFonts w:ascii="Tahoma" w:hAnsi="Tahoma" w:cs="Tahoma"/>
                <w:sz w:val="18"/>
                <w:szCs w:val="18"/>
              </w:rPr>
            </w:pPr>
            <w:r w:rsidRPr="005669FC">
              <w:rPr>
                <w:rFonts w:ascii="Tahoma" w:hAnsi="Tahoma" w:cs="Tahoma"/>
                <w:bCs/>
                <w:sz w:val="18"/>
                <w:szCs w:val="18"/>
              </w:rPr>
              <w:t xml:space="preserve">wireless </w:t>
            </w:r>
            <w:r w:rsidRPr="005669FC">
              <w:rPr>
                <w:rFonts w:ascii="Tahoma" w:hAnsi="Tahoma" w:cs="Tahoma"/>
                <w:bCs/>
                <w:noProof/>
                <w:sz w:val="18"/>
                <w:szCs w:val="18"/>
                <w:lang w:val="sr-Cyrl-RS"/>
              </w:rPr>
              <w:t>интернет</w:t>
            </w:r>
          </w:p>
          <w:p w:rsidR="005669FC" w:rsidRPr="005669FC" w:rsidRDefault="005669FC" w:rsidP="007F2D21">
            <w:pPr>
              <w:rPr>
                <w:rFonts w:ascii="Tahoma" w:hAnsi="Tahoma" w:cs="Tahoma"/>
                <w:sz w:val="18"/>
                <w:szCs w:val="18"/>
              </w:rPr>
            </w:pPr>
            <w:r w:rsidRPr="005669FC">
              <w:rPr>
                <w:rFonts w:ascii="Tahoma" w:hAnsi="Tahoma" w:cs="Tahoma"/>
                <w:bCs/>
                <w:sz w:val="18"/>
                <w:szCs w:val="18"/>
                <w:lang w:val="sr-Cyrl-RS"/>
              </w:rPr>
              <w:t xml:space="preserve">ПАРТИЈА 5: </w:t>
            </w:r>
            <w:r w:rsidRPr="005669FC">
              <w:rPr>
                <w:rFonts w:ascii="Tahoma" w:hAnsi="Tahoma" w:cs="Tahoma"/>
                <w:bCs/>
                <w:sz w:val="18"/>
                <w:szCs w:val="18"/>
              </w:rPr>
              <w:t xml:space="preserve">ADSL </w:t>
            </w:r>
            <w:r w:rsidRPr="005669FC">
              <w:rPr>
                <w:rFonts w:ascii="Tahoma" w:hAnsi="Tahoma" w:cs="Tahoma"/>
                <w:bCs/>
                <w:noProof/>
                <w:sz w:val="18"/>
                <w:szCs w:val="18"/>
                <w:lang w:val="sr-Cyrl-RS"/>
              </w:rPr>
              <w:t>интернет</w:t>
            </w:r>
          </w:p>
          <w:p w:rsidR="005669FC" w:rsidRPr="005669FC" w:rsidRDefault="005669FC" w:rsidP="007F2D21">
            <w:pPr>
              <w:rPr>
                <w:rFonts w:ascii="Tahoma" w:hAnsi="Tahoma" w:cs="Tahoma"/>
                <w:sz w:val="18"/>
                <w:szCs w:val="18"/>
                <w:lang w:val="sr-Cyrl-RS"/>
              </w:rPr>
            </w:pPr>
            <w:r w:rsidRPr="005669FC">
              <w:rPr>
                <w:rFonts w:ascii="Tahoma" w:hAnsi="Tahoma" w:cs="Tahoma"/>
                <w:bCs/>
                <w:sz w:val="18"/>
                <w:szCs w:val="18"/>
                <w:lang w:val="sr-Cyrl-RS"/>
              </w:rPr>
              <w:t xml:space="preserve">ПАРТИЈА 6: </w:t>
            </w:r>
            <w:r w:rsidRPr="005669FC">
              <w:rPr>
                <w:rFonts w:ascii="Tahoma" w:hAnsi="Tahoma" w:cs="Tahoma"/>
                <w:bCs/>
                <w:sz w:val="18"/>
                <w:szCs w:val="18"/>
              </w:rPr>
              <w:t>Business trunking</w:t>
            </w:r>
          </w:p>
          <w:p w:rsidR="005669FC" w:rsidRPr="005669FC" w:rsidRDefault="005669FC" w:rsidP="007F2D21">
            <w:pPr>
              <w:rPr>
                <w:rFonts w:ascii="Tahoma" w:hAnsi="Tahoma" w:cs="Tahoma"/>
                <w:sz w:val="18"/>
                <w:szCs w:val="18"/>
                <w:lang w:val="sr-Cyrl-CS"/>
              </w:rPr>
            </w:pPr>
          </w:p>
        </w:tc>
        <w:tc>
          <w:tcPr>
            <w:tcW w:w="1572" w:type="dxa"/>
          </w:tcPr>
          <w:p w:rsidR="005669FC" w:rsidRPr="005669FC" w:rsidRDefault="005669FC" w:rsidP="007F2D21">
            <w:pPr>
              <w:jc w:val="both"/>
              <w:rPr>
                <w:rFonts w:ascii="Tahoma" w:hAnsi="Tahoma" w:cs="Tahoma"/>
                <w:sz w:val="18"/>
                <w:szCs w:val="18"/>
                <w:lang w:val="sr-Cyrl-CS"/>
              </w:rPr>
            </w:pPr>
          </w:p>
          <w:p w:rsidR="005669FC" w:rsidRPr="005669FC" w:rsidRDefault="005669FC" w:rsidP="007F2D21">
            <w:pPr>
              <w:jc w:val="both"/>
              <w:rPr>
                <w:rFonts w:ascii="Tahoma" w:hAnsi="Tahoma" w:cs="Tahoma"/>
                <w:sz w:val="18"/>
                <w:szCs w:val="18"/>
                <w:lang w:val="sr-Cyrl-CS"/>
              </w:rPr>
            </w:pPr>
          </w:p>
          <w:p w:rsidR="005669FC" w:rsidRPr="005669FC" w:rsidRDefault="005669FC" w:rsidP="007F2D21">
            <w:pPr>
              <w:jc w:val="both"/>
              <w:rPr>
                <w:rFonts w:ascii="Tahoma" w:hAnsi="Tahoma" w:cs="Tahoma"/>
                <w:sz w:val="18"/>
                <w:szCs w:val="18"/>
                <w:lang w:val="sr-Cyrl-CS"/>
              </w:rPr>
            </w:pPr>
          </w:p>
          <w:p w:rsidR="005669FC" w:rsidRPr="005669FC" w:rsidRDefault="005669FC" w:rsidP="007F2D21">
            <w:pPr>
              <w:jc w:val="both"/>
              <w:rPr>
                <w:rFonts w:ascii="Tahoma" w:hAnsi="Tahoma" w:cs="Tahoma"/>
                <w:sz w:val="18"/>
                <w:szCs w:val="18"/>
                <w:lang w:val="sr-Cyrl-CS"/>
              </w:rPr>
            </w:pPr>
          </w:p>
          <w:p w:rsidR="005669FC" w:rsidRPr="005669FC" w:rsidRDefault="005669FC" w:rsidP="007F2D21">
            <w:pPr>
              <w:jc w:val="both"/>
              <w:rPr>
                <w:rFonts w:ascii="Tahoma" w:hAnsi="Tahoma" w:cs="Tahoma"/>
                <w:sz w:val="18"/>
                <w:szCs w:val="18"/>
                <w:lang w:val="sr-Cyrl-CS"/>
              </w:rPr>
            </w:pPr>
          </w:p>
          <w:p w:rsidR="005669FC" w:rsidRPr="005669FC" w:rsidRDefault="005669FC" w:rsidP="007F2D21">
            <w:pPr>
              <w:jc w:val="both"/>
              <w:rPr>
                <w:rFonts w:ascii="Tahoma" w:hAnsi="Tahoma" w:cs="Tahoma"/>
                <w:sz w:val="18"/>
                <w:szCs w:val="18"/>
                <w:lang w:val="sr-Cyrl-CS"/>
              </w:rPr>
            </w:pPr>
          </w:p>
          <w:p w:rsidR="005669FC" w:rsidRPr="005669FC" w:rsidRDefault="005669FC" w:rsidP="007F2D21">
            <w:pPr>
              <w:jc w:val="both"/>
              <w:rPr>
                <w:rFonts w:ascii="Tahoma" w:hAnsi="Tahoma" w:cs="Tahoma"/>
                <w:b/>
                <w:sz w:val="18"/>
                <w:szCs w:val="18"/>
                <w:lang w:val="sr-Latn-CS"/>
              </w:rPr>
            </w:pPr>
            <w:r w:rsidRPr="005669FC">
              <w:rPr>
                <w:rFonts w:ascii="Tahoma" w:hAnsi="Tahoma" w:cs="Tahoma"/>
                <w:sz w:val="18"/>
                <w:szCs w:val="18"/>
                <w:lang w:val="sr-Cyrl-CS"/>
              </w:rPr>
              <w:t>II, 404-1-У-1</w:t>
            </w:r>
            <w:r w:rsidRPr="005669FC">
              <w:rPr>
                <w:rFonts w:ascii="Tahoma" w:hAnsi="Tahoma" w:cs="Tahoma"/>
                <w:sz w:val="18"/>
                <w:szCs w:val="18"/>
                <w:lang w:val="sr-Latn-CS"/>
              </w:rPr>
              <w:t>/18</w:t>
            </w:r>
          </w:p>
        </w:tc>
        <w:tc>
          <w:tcPr>
            <w:tcW w:w="1923" w:type="dxa"/>
          </w:tcPr>
          <w:p w:rsidR="005669FC" w:rsidRPr="005669FC" w:rsidRDefault="005669FC" w:rsidP="005669FC">
            <w:pPr>
              <w:rPr>
                <w:rFonts w:ascii="Tahoma" w:hAnsi="Tahoma" w:cs="Tahoma"/>
                <w:sz w:val="18"/>
                <w:szCs w:val="18"/>
                <w:lang w:val="sr-Cyrl-CS"/>
              </w:rPr>
            </w:pPr>
            <w:r w:rsidRPr="005669FC">
              <w:rPr>
                <w:rFonts w:ascii="Tahoma" w:hAnsi="Tahoma" w:cs="Tahoma"/>
                <w:sz w:val="18"/>
                <w:szCs w:val="18"/>
                <w:lang w:val="sr-Cyrl-CS"/>
              </w:rPr>
              <w:t xml:space="preserve">Укупно  до </w:t>
            </w:r>
            <w:r w:rsidRPr="005669FC">
              <w:rPr>
                <w:rFonts w:ascii="Tahoma" w:hAnsi="Tahoma" w:cs="Tahoma"/>
                <w:sz w:val="18"/>
                <w:szCs w:val="18"/>
                <w:lang w:val="sr-Latn-RS"/>
              </w:rPr>
              <w:t>700</w:t>
            </w:r>
            <w:r w:rsidRPr="005669FC">
              <w:rPr>
                <w:rFonts w:ascii="Tahoma" w:hAnsi="Tahoma" w:cs="Tahoma"/>
                <w:sz w:val="18"/>
                <w:szCs w:val="18"/>
                <w:lang w:val="sr-Cyrl-CS"/>
              </w:rPr>
              <w:t>.000  динара</w:t>
            </w:r>
          </w:p>
          <w:p w:rsidR="005669FC" w:rsidRPr="005669FC" w:rsidRDefault="005669FC" w:rsidP="007F2D21">
            <w:pPr>
              <w:rPr>
                <w:rFonts w:ascii="Tahoma" w:hAnsi="Tahoma" w:cs="Tahoma"/>
                <w:bCs/>
                <w:sz w:val="18"/>
                <w:szCs w:val="18"/>
                <w:lang w:val="sr-Cyrl-RS"/>
              </w:rPr>
            </w:pPr>
            <w:r w:rsidRPr="005669FC">
              <w:rPr>
                <w:rFonts w:ascii="Tahoma" w:hAnsi="Tahoma" w:cs="Tahoma"/>
                <w:bCs/>
                <w:sz w:val="18"/>
                <w:szCs w:val="18"/>
                <w:lang w:val="sr-Cyrl-RS"/>
              </w:rPr>
              <w:t>ПАРТИЈА 1: 40.000,00 динара</w:t>
            </w:r>
          </w:p>
          <w:p w:rsidR="005669FC" w:rsidRPr="005669FC" w:rsidRDefault="005669FC" w:rsidP="007F2D21">
            <w:pPr>
              <w:rPr>
                <w:rFonts w:ascii="Tahoma" w:hAnsi="Tahoma" w:cs="Tahoma"/>
                <w:bCs/>
                <w:sz w:val="18"/>
                <w:szCs w:val="18"/>
                <w:lang w:val="sr-Cyrl-RS"/>
              </w:rPr>
            </w:pPr>
            <w:r w:rsidRPr="005669FC">
              <w:rPr>
                <w:rFonts w:ascii="Tahoma" w:hAnsi="Tahoma" w:cs="Tahoma"/>
                <w:bCs/>
                <w:sz w:val="18"/>
                <w:szCs w:val="18"/>
                <w:lang w:val="sr-Cyrl-RS"/>
              </w:rPr>
              <w:t>ПАРТИЈА 2: 300.000,00 динара</w:t>
            </w:r>
          </w:p>
          <w:p w:rsidR="005669FC" w:rsidRPr="005669FC" w:rsidRDefault="005669FC" w:rsidP="007F2D21">
            <w:pPr>
              <w:rPr>
                <w:rFonts w:ascii="Tahoma" w:hAnsi="Tahoma" w:cs="Tahoma"/>
                <w:bCs/>
                <w:sz w:val="18"/>
                <w:szCs w:val="18"/>
                <w:lang w:val="sr-Cyrl-RS"/>
              </w:rPr>
            </w:pPr>
            <w:r w:rsidRPr="005669FC">
              <w:rPr>
                <w:rFonts w:ascii="Tahoma" w:hAnsi="Tahoma" w:cs="Tahoma"/>
                <w:bCs/>
                <w:sz w:val="18"/>
                <w:szCs w:val="18"/>
                <w:lang w:val="sr-Cyrl-RS"/>
              </w:rPr>
              <w:t xml:space="preserve">ПАРТИЈА 3: 140.000,00 динара  </w:t>
            </w:r>
          </w:p>
          <w:p w:rsidR="005669FC" w:rsidRPr="005669FC" w:rsidRDefault="005669FC" w:rsidP="007F2D21">
            <w:pPr>
              <w:rPr>
                <w:rFonts w:ascii="Tahoma" w:hAnsi="Tahoma" w:cs="Tahoma"/>
                <w:sz w:val="18"/>
                <w:szCs w:val="18"/>
                <w:lang w:val="sr-Cyrl-RS"/>
              </w:rPr>
            </w:pPr>
            <w:r w:rsidRPr="005669FC">
              <w:rPr>
                <w:rFonts w:ascii="Tahoma" w:hAnsi="Tahoma" w:cs="Tahoma"/>
                <w:bCs/>
                <w:sz w:val="18"/>
                <w:szCs w:val="18"/>
                <w:lang w:val="sr-Cyrl-RS"/>
              </w:rPr>
              <w:t>ПАРТИЈА 4: 80.000,00 динара</w:t>
            </w:r>
          </w:p>
          <w:p w:rsidR="005669FC" w:rsidRPr="005669FC" w:rsidRDefault="005669FC" w:rsidP="007F2D21">
            <w:pPr>
              <w:rPr>
                <w:rFonts w:ascii="Tahoma" w:hAnsi="Tahoma" w:cs="Tahoma"/>
                <w:sz w:val="18"/>
                <w:szCs w:val="18"/>
                <w:lang w:val="sr-Cyrl-RS"/>
              </w:rPr>
            </w:pPr>
            <w:r w:rsidRPr="005669FC">
              <w:rPr>
                <w:rFonts w:ascii="Tahoma" w:hAnsi="Tahoma" w:cs="Tahoma"/>
                <w:bCs/>
                <w:sz w:val="18"/>
                <w:szCs w:val="18"/>
                <w:lang w:val="sr-Cyrl-RS"/>
              </w:rPr>
              <w:t>ПАРТИЈА 5: 40.000,00 динара</w:t>
            </w:r>
          </w:p>
          <w:p w:rsidR="005669FC" w:rsidRPr="005669FC" w:rsidRDefault="005669FC" w:rsidP="007F2D21">
            <w:pPr>
              <w:rPr>
                <w:rFonts w:ascii="Tahoma" w:hAnsi="Tahoma" w:cs="Tahoma"/>
                <w:sz w:val="18"/>
                <w:szCs w:val="18"/>
                <w:lang w:val="sr-Cyrl-CS"/>
              </w:rPr>
            </w:pPr>
            <w:r w:rsidRPr="005669FC">
              <w:rPr>
                <w:rFonts w:ascii="Tahoma" w:hAnsi="Tahoma" w:cs="Tahoma"/>
                <w:bCs/>
                <w:sz w:val="18"/>
                <w:szCs w:val="18"/>
                <w:lang w:val="sr-Cyrl-RS"/>
              </w:rPr>
              <w:t>ПАРТИЈА 6: 100.000,00 динара</w:t>
            </w:r>
            <w:r w:rsidRPr="005669FC">
              <w:rPr>
                <w:rFonts w:ascii="Tahoma" w:hAnsi="Tahoma" w:cs="Tahoma"/>
                <w:sz w:val="18"/>
                <w:szCs w:val="18"/>
                <w:lang w:val="sr-Cyrl-CS"/>
              </w:rPr>
              <w:t xml:space="preserve"> </w:t>
            </w:r>
          </w:p>
          <w:p w:rsidR="005669FC" w:rsidRPr="005669FC" w:rsidRDefault="005669FC" w:rsidP="007F2D21">
            <w:pPr>
              <w:rPr>
                <w:rFonts w:ascii="Tahoma" w:hAnsi="Tahoma" w:cs="Tahoma"/>
                <w:sz w:val="18"/>
                <w:szCs w:val="18"/>
                <w:lang w:val="sr-Cyrl-CS"/>
              </w:rPr>
            </w:pPr>
          </w:p>
        </w:tc>
        <w:tc>
          <w:tcPr>
            <w:tcW w:w="1710" w:type="dxa"/>
          </w:tcPr>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Latn-CS"/>
              </w:rPr>
            </w:pPr>
            <w:r w:rsidRPr="005669FC">
              <w:rPr>
                <w:rFonts w:ascii="Tahoma" w:hAnsi="Tahoma" w:cs="Tahoma"/>
                <w:sz w:val="18"/>
                <w:szCs w:val="18"/>
                <w:lang w:val="sr-Cyrl-CS"/>
              </w:rPr>
              <w:t>економска класификација 421</w:t>
            </w:r>
          </w:p>
          <w:p w:rsidR="005669FC" w:rsidRPr="005669FC" w:rsidRDefault="005669FC" w:rsidP="007F2D21">
            <w:pPr>
              <w:rPr>
                <w:rFonts w:ascii="Tahoma" w:hAnsi="Tahoma" w:cs="Tahoma"/>
                <w:sz w:val="18"/>
                <w:szCs w:val="18"/>
                <w:lang w:val="sr-Latn-CS"/>
              </w:rPr>
            </w:pPr>
            <w:r w:rsidRPr="005669FC">
              <w:rPr>
                <w:rFonts w:ascii="Tahoma" w:hAnsi="Tahoma" w:cs="Tahoma"/>
                <w:sz w:val="18"/>
                <w:szCs w:val="18"/>
                <w:lang w:val="sr-Cyrl-RS"/>
              </w:rPr>
              <w:t xml:space="preserve">    </w:t>
            </w:r>
            <w:r w:rsidRPr="005669FC">
              <w:rPr>
                <w:rFonts w:ascii="Tahoma" w:hAnsi="Tahoma" w:cs="Tahoma"/>
                <w:sz w:val="18"/>
                <w:szCs w:val="18"/>
                <w:lang w:val="sr-Latn-CS"/>
              </w:rPr>
              <w:t xml:space="preserve">програмска </w:t>
            </w:r>
            <w:r w:rsidRPr="005669FC">
              <w:rPr>
                <w:rFonts w:ascii="Tahoma" w:hAnsi="Tahoma" w:cs="Tahoma"/>
                <w:sz w:val="18"/>
                <w:szCs w:val="18"/>
                <w:lang w:val="sr-Cyrl-RS"/>
              </w:rPr>
              <w:t xml:space="preserve">       </w:t>
            </w:r>
            <w:r w:rsidRPr="005669FC">
              <w:rPr>
                <w:rFonts w:ascii="Tahoma" w:hAnsi="Tahoma" w:cs="Tahoma"/>
                <w:sz w:val="18"/>
                <w:szCs w:val="18"/>
                <w:lang w:val="sr-Latn-CS"/>
              </w:rPr>
              <w:t>активност 0602-0001</w:t>
            </w: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Latn-CS"/>
              </w:rPr>
              <w:t>програм 15</w:t>
            </w:r>
          </w:p>
        </w:tc>
        <w:tc>
          <w:tcPr>
            <w:tcW w:w="1518" w:type="dxa"/>
          </w:tcPr>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април 2018</w:t>
            </w:r>
          </w:p>
        </w:tc>
        <w:tc>
          <w:tcPr>
            <w:tcW w:w="1443" w:type="dxa"/>
            <w:gridSpan w:val="2"/>
          </w:tcPr>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април 2018</w:t>
            </w:r>
          </w:p>
        </w:tc>
        <w:tc>
          <w:tcPr>
            <w:tcW w:w="1629" w:type="dxa"/>
            <w:gridSpan w:val="3"/>
          </w:tcPr>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април 2018/ април 2019</w:t>
            </w:r>
          </w:p>
        </w:tc>
        <w:tc>
          <w:tcPr>
            <w:tcW w:w="2160" w:type="dxa"/>
            <w:gridSpan w:val="2"/>
          </w:tcPr>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поступак јавне набавке мале вредности на основу члана 39. став 1. ЗЈН</w:t>
            </w:r>
          </w:p>
        </w:tc>
      </w:tr>
      <w:tr w:rsidR="005669FC" w:rsidRPr="005669FC" w:rsidTr="00D522C7">
        <w:trPr>
          <w:gridAfter w:val="1"/>
          <w:wAfter w:w="23" w:type="dxa"/>
        </w:trPr>
        <w:tc>
          <w:tcPr>
            <w:tcW w:w="719"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2.</w:t>
            </w:r>
          </w:p>
        </w:tc>
        <w:tc>
          <w:tcPr>
            <w:tcW w:w="2520" w:type="dxa"/>
          </w:tcPr>
          <w:p w:rsid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color w:val="FF0000"/>
                <w:sz w:val="18"/>
                <w:szCs w:val="18"/>
                <w:lang w:val="sr-Cyrl-CS"/>
              </w:rPr>
            </w:pPr>
            <w:r w:rsidRPr="005669FC">
              <w:rPr>
                <w:rFonts w:ascii="Tahoma" w:hAnsi="Tahoma" w:cs="Tahoma"/>
                <w:sz w:val="18"/>
                <w:szCs w:val="18"/>
                <w:lang w:val="sr-Cyrl-CS"/>
              </w:rPr>
              <w:t xml:space="preserve">Услуга осигурања имовине и запослених у ГО Стари град   </w:t>
            </w:r>
          </w:p>
        </w:tc>
        <w:tc>
          <w:tcPr>
            <w:tcW w:w="1588" w:type="dxa"/>
            <w:gridSpan w:val="2"/>
          </w:tcPr>
          <w:p w:rsidR="005669FC" w:rsidRPr="005669FC" w:rsidRDefault="005669FC" w:rsidP="007F2D21">
            <w:pPr>
              <w:jc w:val="both"/>
              <w:rPr>
                <w:rFonts w:ascii="Tahoma" w:hAnsi="Tahoma" w:cs="Tahoma"/>
                <w:sz w:val="18"/>
                <w:szCs w:val="18"/>
                <w:lang w:val="sr-Cyrl-CS"/>
              </w:rPr>
            </w:pPr>
          </w:p>
          <w:p w:rsidR="005669FC" w:rsidRPr="005669FC" w:rsidRDefault="005669FC" w:rsidP="007F2D21">
            <w:pPr>
              <w:jc w:val="both"/>
              <w:rPr>
                <w:rFonts w:ascii="Tahoma" w:hAnsi="Tahoma" w:cs="Tahoma"/>
                <w:sz w:val="18"/>
                <w:szCs w:val="18"/>
                <w:lang w:val="sr-Cyrl-CS"/>
              </w:rPr>
            </w:pPr>
          </w:p>
          <w:p w:rsidR="005669FC" w:rsidRPr="005669FC" w:rsidRDefault="005669FC" w:rsidP="007F2D21">
            <w:pPr>
              <w:jc w:val="both"/>
              <w:rPr>
                <w:rFonts w:ascii="Tahoma" w:hAnsi="Tahoma" w:cs="Tahoma"/>
                <w:b/>
                <w:sz w:val="18"/>
                <w:szCs w:val="18"/>
                <w:lang w:val="sr-Latn-CS"/>
              </w:rPr>
            </w:pPr>
            <w:r w:rsidRPr="005669FC">
              <w:rPr>
                <w:rFonts w:ascii="Tahoma" w:hAnsi="Tahoma" w:cs="Tahoma"/>
                <w:sz w:val="18"/>
                <w:szCs w:val="18"/>
                <w:lang w:val="sr-Cyrl-CS"/>
              </w:rPr>
              <w:t>II, 404-1-У-</w:t>
            </w:r>
            <w:r w:rsidRPr="005669FC">
              <w:rPr>
                <w:rFonts w:ascii="Tahoma" w:hAnsi="Tahoma" w:cs="Tahoma"/>
                <w:sz w:val="18"/>
                <w:szCs w:val="18"/>
                <w:lang w:val="sr-Latn-CS"/>
              </w:rPr>
              <w:t>2</w:t>
            </w:r>
            <w:r w:rsidRPr="005669FC">
              <w:rPr>
                <w:rFonts w:ascii="Tahoma" w:hAnsi="Tahoma" w:cs="Tahoma"/>
                <w:sz w:val="18"/>
                <w:szCs w:val="18"/>
                <w:lang w:val="sr-Cyrl-CS"/>
              </w:rPr>
              <w:t>/1</w:t>
            </w:r>
            <w:r w:rsidRPr="005669FC">
              <w:rPr>
                <w:rFonts w:ascii="Tahoma" w:hAnsi="Tahoma" w:cs="Tahoma"/>
                <w:sz w:val="18"/>
                <w:szCs w:val="18"/>
                <w:lang w:val="sr-Latn-CS"/>
              </w:rPr>
              <w:t>7</w:t>
            </w:r>
          </w:p>
        </w:tc>
        <w:tc>
          <w:tcPr>
            <w:tcW w:w="1923" w:type="dxa"/>
          </w:tcPr>
          <w:p w:rsid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 xml:space="preserve"> </w:t>
            </w: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до 9.000.000,00 динара</w:t>
            </w:r>
          </w:p>
        </w:tc>
        <w:tc>
          <w:tcPr>
            <w:tcW w:w="1710" w:type="dxa"/>
          </w:tcPr>
          <w:p w:rsidR="005669FC" w:rsidRPr="005669FC" w:rsidRDefault="005669FC" w:rsidP="007F2D21">
            <w:pPr>
              <w:jc w:val="center"/>
              <w:rPr>
                <w:rFonts w:ascii="Tahoma" w:hAnsi="Tahoma" w:cs="Tahoma"/>
                <w:sz w:val="18"/>
                <w:szCs w:val="18"/>
                <w:lang w:val="sr-Latn-CS"/>
              </w:rPr>
            </w:pPr>
            <w:r w:rsidRPr="005669FC">
              <w:rPr>
                <w:rFonts w:ascii="Tahoma" w:hAnsi="Tahoma" w:cs="Tahoma"/>
                <w:sz w:val="18"/>
                <w:szCs w:val="18"/>
                <w:lang w:val="sr-Cyrl-CS"/>
              </w:rPr>
              <w:t>ек.клас. 4215</w:t>
            </w:r>
          </w:p>
          <w:p w:rsidR="005669FC" w:rsidRPr="005669FC" w:rsidRDefault="005669FC" w:rsidP="007F2D21">
            <w:pPr>
              <w:rPr>
                <w:rFonts w:ascii="Tahoma" w:hAnsi="Tahoma" w:cs="Tahoma"/>
                <w:sz w:val="18"/>
                <w:szCs w:val="18"/>
                <w:lang w:val="sr-Latn-CS"/>
              </w:rPr>
            </w:pPr>
            <w:r w:rsidRPr="005669FC">
              <w:rPr>
                <w:rFonts w:ascii="Tahoma" w:hAnsi="Tahoma" w:cs="Tahoma"/>
                <w:sz w:val="18"/>
                <w:szCs w:val="18"/>
                <w:lang w:val="sr-Latn-CS"/>
              </w:rPr>
              <w:t>програмска активност 0602-0001</w:t>
            </w: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Latn-CS"/>
              </w:rPr>
              <w:t>програм 15</w:t>
            </w:r>
          </w:p>
        </w:tc>
        <w:tc>
          <w:tcPr>
            <w:tcW w:w="1530" w:type="dxa"/>
            <w:gridSpan w:val="2"/>
          </w:tcPr>
          <w:p w:rsidR="005669FC" w:rsidRPr="005669FC" w:rsidRDefault="005669FC" w:rsidP="007F2D21">
            <w:pPr>
              <w:jc w:val="center"/>
              <w:rPr>
                <w:rFonts w:ascii="Tahoma" w:hAnsi="Tahoma" w:cs="Tahoma"/>
                <w:sz w:val="18"/>
                <w:szCs w:val="18"/>
                <w:lang w:val="sr-Latn-CS"/>
              </w:rPr>
            </w:pPr>
          </w:p>
          <w:p w:rsidR="005669FC" w:rsidRPr="005669FC" w:rsidRDefault="005669FC" w:rsidP="007F2D21">
            <w:pPr>
              <w:jc w:val="center"/>
              <w:rPr>
                <w:rFonts w:ascii="Tahoma" w:hAnsi="Tahoma" w:cs="Tahoma"/>
                <w:sz w:val="18"/>
                <w:szCs w:val="18"/>
                <w:lang w:val="sr-Latn-CS"/>
              </w:rPr>
            </w:pP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Latn-CS"/>
              </w:rPr>
              <w:t>j</w:t>
            </w:r>
            <w:r w:rsidRPr="005669FC">
              <w:rPr>
                <w:rFonts w:ascii="Tahoma" w:hAnsi="Tahoma" w:cs="Tahoma"/>
                <w:sz w:val="18"/>
                <w:szCs w:val="18"/>
                <w:lang w:val="sr-Cyrl-CS"/>
              </w:rPr>
              <w:t>у</w:t>
            </w:r>
            <w:r w:rsidRPr="005669FC">
              <w:rPr>
                <w:rFonts w:ascii="Tahoma" w:hAnsi="Tahoma" w:cs="Tahoma"/>
                <w:sz w:val="18"/>
                <w:szCs w:val="18"/>
                <w:lang w:val="sr-Latn-CS"/>
              </w:rPr>
              <w:t>л</w:t>
            </w:r>
            <w:r w:rsidRPr="005669FC">
              <w:rPr>
                <w:rFonts w:ascii="Tahoma" w:hAnsi="Tahoma" w:cs="Tahoma"/>
                <w:sz w:val="18"/>
                <w:szCs w:val="18"/>
                <w:lang w:val="sr-Cyrl-CS"/>
              </w:rPr>
              <w:t xml:space="preserve"> 2018.</w:t>
            </w:r>
          </w:p>
        </w:tc>
        <w:tc>
          <w:tcPr>
            <w:tcW w:w="1440" w:type="dxa"/>
            <w:gridSpan w:val="2"/>
          </w:tcPr>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Latn-RS"/>
              </w:rPr>
            </w:pPr>
            <w:r w:rsidRPr="005669FC">
              <w:rPr>
                <w:rFonts w:ascii="Tahoma" w:hAnsi="Tahoma" w:cs="Tahoma"/>
                <w:sz w:val="18"/>
                <w:szCs w:val="18"/>
                <w:lang w:val="sr-Cyrl-CS"/>
              </w:rPr>
              <w:t>септембар  201</w:t>
            </w:r>
            <w:r w:rsidRPr="005669FC">
              <w:rPr>
                <w:rFonts w:ascii="Tahoma" w:hAnsi="Tahoma" w:cs="Tahoma"/>
                <w:sz w:val="18"/>
                <w:szCs w:val="18"/>
                <w:lang w:val="sr-Latn-RS"/>
              </w:rPr>
              <w:t>8</w:t>
            </w:r>
          </w:p>
        </w:tc>
        <w:tc>
          <w:tcPr>
            <w:tcW w:w="1620" w:type="dxa"/>
            <w:gridSpan w:val="2"/>
          </w:tcPr>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септембар  201</w:t>
            </w:r>
            <w:r w:rsidRPr="005669FC">
              <w:rPr>
                <w:rFonts w:ascii="Tahoma" w:hAnsi="Tahoma" w:cs="Tahoma"/>
                <w:sz w:val="18"/>
                <w:szCs w:val="18"/>
                <w:lang w:val="sr-Latn-RS"/>
              </w:rPr>
              <w:t xml:space="preserve">8/ </w:t>
            </w:r>
            <w:r w:rsidRPr="005669FC">
              <w:rPr>
                <w:rFonts w:ascii="Tahoma" w:hAnsi="Tahoma" w:cs="Tahoma"/>
                <w:sz w:val="18"/>
                <w:szCs w:val="18"/>
                <w:lang w:val="sr-Cyrl-CS"/>
              </w:rPr>
              <w:t xml:space="preserve">септембар  2021 </w:t>
            </w:r>
          </w:p>
          <w:p w:rsidR="005669FC" w:rsidRPr="005669FC" w:rsidRDefault="005669FC" w:rsidP="007F2D21">
            <w:pPr>
              <w:jc w:val="center"/>
              <w:rPr>
                <w:rFonts w:ascii="Tahoma" w:hAnsi="Tahoma" w:cs="Tahoma"/>
                <w:sz w:val="18"/>
                <w:szCs w:val="18"/>
                <w:lang w:val="sr-Cyrl-CS"/>
              </w:rPr>
            </w:pPr>
          </w:p>
        </w:tc>
        <w:tc>
          <w:tcPr>
            <w:tcW w:w="2137" w:type="dxa"/>
          </w:tcPr>
          <w:p w:rsid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Отворени поступак јавне набавке на  основу члана 32. ЗЈН</w:t>
            </w:r>
          </w:p>
        </w:tc>
      </w:tr>
      <w:tr w:rsidR="005669FC" w:rsidRPr="005669FC" w:rsidTr="005669FC">
        <w:trPr>
          <w:gridAfter w:val="1"/>
          <w:wAfter w:w="23" w:type="dxa"/>
        </w:trPr>
        <w:tc>
          <w:tcPr>
            <w:tcW w:w="3239" w:type="dxa"/>
            <w:gridSpan w:val="2"/>
          </w:tcPr>
          <w:p w:rsidR="005669FC" w:rsidRPr="005669FC" w:rsidRDefault="005669FC" w:rsidP="007F2D21">
            <w:pPr>
              <w:rPr>
                <w:rFonts w:ascii="Tahoma" w:hAnsi="Tahoma" w:cs="Tahoma"/>
                <w:sz w:val="18"/>
                <w:szCs w:val="18"/>
                <w:lang w:val="sr-Cyrl-CS"/>
              </w:rPr>
            </w:pPr>
            <w:r w:rsidRPr="005669FC">
              <w:rPr>
                <w:rFonts w:ascii="Tahoma" w:hAnsi="Tahoma" w:cs="Tahoma"/>
                <w:b/>
                <w:sz w:val="18"/>
                <w:szCs w:val="18"/>
                <w:lang w:val="sr-Cyrl-CS"/>
              </w:rPr>
              <w:t>Разлог и оправданост набавке; начин утврђивања процењене вредности</w:t>
            </w:r>
          </w:p>
        </w:tc>
        <w:tc>
          <w:tcPr>
            <w:tcW w:w="11948" w:type="dxa"/>
            <w:gridSpan w:val="11"/>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 xml:space="preserve">Потребно је осигарати имовину ГО Стари град и запослене у општини. </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Процена је урађена на основу вредности имовине и осигураних ризика и периода осигурања.</w:t>
            </w:r>
          </w:p>
          <w:p w:rsidR="005669FC" w:rsidRPr="005669FC" w:rsidRDefault="005669FC" w:rsidP="007F2D21">
            <w:pPr>
              <w:jc w:val="both"/>
              <w:rPr>
                <w:rFonts w:ascii="Tahoma" w:hAnsi="Tahoma" w:cs="Tahoma"/>
                <w:sz w:val="18"/>
                <w:szCs w:val="18"/>
                <w:lang w:val="sr-Cyrl-CS"/>
              </w:rPr>
            </w:pPr>
            <w:r w:rsidRPr="005669FC">
              <w:rPr>
                <w:rFonts w:ascii="Tahoma" w:hAnsi="Tahoma" w:cs="Tahoma"/>
                <w:sz w:val="18"/>
                <w:szCs w:val="18"/>
                <w:lang w:val="sr-Cyrl-CS"/>
              </w:rPr>
              <w:t>Полазећи од континуиране потребе Градске општине Стари град за коришћењем услуге осигурања у дужем периоду, а у циљу обезбеђивања стабилности у остваривању потреба, уштеде и позитивних комерцијалних ефеката набавке који се огледају у повољнијој цени услуге и другим повољностима које пружаоци предметне услуге омогућују наручиоцима који закључују вишегодишње уговоре, сврсисходно је, имајући у виду принцип ефикасности, економичности и ефективности.  покретање поступка за набавку услуге осигурања имовине и запослених у ГО Стари град  за период од 3 године, односно 36 месеци ( почев од септембра 2018 до септембра 2021. године.)</w:t>
            </w:r>
          </w:p>
          <w:p w:rsidR="005669FC" w:rsidRPr="005669FC" w:rsidRDefault="005669FC" w:rsidP="007F2D21">
            <w:pPr>
              <w:jc w:val="both"/>
              <w:rPr>
                <w:rFonts w:ascii="Tahoma" w:hAnsi="Tahoma" w:cs="Tahoma"/>
                <w:sz w:val="18"/>
                <w:szCs w:val="18"/>
                <w:lang w:val="sr-Cyrl-CS"/>
              </w:rPr>
            </w:pPr>
            <w:r w:rsidRPr="005669FC">
              <w:rPr>
                <w:rFonts w:ascii="Tahoma" w:hAnsi="Tahoma" w:cs="Tahoma"/>
                <w:sz w:val="18"/>
                <w:szCs w:val="18"/>
                <w:lang w:val="sr-Cyrl-CS"/>
              </w:rPr>
              <w:t xml:space="preserve">Процењена вредност набавке на основу досадашње потрошње и тржишно упоредивих цена је 250.000,00 дин месечно, што укупно за 36 месеци износи 9.000.000,00 динара, без пдв-а; </w:t>
            </w:r>
          </w:p>
          <w:p w:rsidR="005669FC" w:rsidRPr="005669FC" w:rsidRDefault="005669FC" w:rsidP="007F2D21">
            <w:pPr>
              <w:jc w:val="both"/>
              <w:rPr>
                <w:rFonts w:ascii="Tahoma" w:hAnsi="Tahoma" w:cs="Tahoma"/>
                <w:sz w:val="18"/>
                <w:szCs w:val="18"/>
                <w:lang w:val="sr-Cyrl-CS"/>
              </w:rPr>
            </w:pPr>
            <w:r w:rsidRPr="005669FC">
              <w:rPr>
                <w:rFonts w:ascii="Tahoma" w:hAnsi="Tahoma" w:cs="Tahoma"/>
                <w:sz w:val="18"/>
                <w:szCs w:val="18"/>
                <w:lang w:val="sr-Cyrl-CS"/>
              </w:rPr>
              <w:t xml:space="preserve">Вишегодишња набавка је планирана  у складу са Уредбом о критеријумима за утврђивање природе расхода, условима и начину прибављања сагласности за закључивање одређених уговора који, због природе расхода, захтевају плаћање у више година ("Сл. гласник РС", бр. 21/2014), на основу које директни, односно индиректни корисници буџетских средстава могу преузимати обавезе по уговору, који се због природе расхода, закључује на период дужи од 12 месеци, односно чије обавезе доспевају на плаћање у три буџетске године, у оквиру групе 42 - Коришћење роба и услуга.         </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 xml:space="preserve">У члану 2. поменуте уредбе наведено је да корисници буџетских средстава могу преузимати обавезе по вишегодишњем уговору под условом да: 1) пре покретања поступка јавне набавке имају обезбеђен део средстава за обавезе које доспевају у текућој буџетској </w:t>
            </w:r>
            <w:r w:rsidRPr="005669FC">
              <w:rPr>
                <w:rFonts w:ascii="Tahoma" w:hAnsi="Tahoma" w:cs="Tahoma"/>
                <w:sz w:val="18"/>
                <w:szCs w:val="18"/>
                <w:lang w:val="sr-Cyrl-CS"/>
              </w:rPr>
              <w:lastRenderedPageBreak/>
              <w:t>години, и 2) прибаве сагласност локалног органа управе надлежног за финансије за обавезе које ће доспевати и бити укључене у финансијске  планове за наредну и наредне две године.Такође, за подношење овог захтева испуњен је и услове, предвиђен у члану 4. Уредбе, да се захтев за прибављање сагласности подноси по усвајању акта о буџету, а пре утврђивања финансијског плана директног корисника средстава буџета.</w:t>
            </w:r>
          </w:p>
        </w:tc>
      </w:tr>
      <w:tr w:rsidR="005669FC" w:rsidRPr="005669FC" w:rsidTr="00D522C7">
        <w:tc>
          <w:tcPr>
            <w:tcW w:w="719"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Latn-RS"/>
              </w:rPr>
              <w:lastRenderedPageBreak/>
              <w:t>3</w:t>
            </w:r>
            <w:r w:rsidRPr="005669FC">
              <w:rPr>
                <w:rFonts w:ascii="Tahoma" w:hAnsi="Tahoma" w:cs="Tahoma"/>
                <w:sz w:val="18"/>
                <w:szCs w:val="18"/>
                <w:lang w:val="sr-Cyrl-CS"/>
              </w:rPr>
              <w:t>.</w:t>
            </w:r>
          </w:p>
        </w:tc>
        <w:tc>
          <w:tcPr>
            <w:tcW w:w="2536" w:type="dxa"/>
            <w:gridSpan w:val="2"/>
          </w:tcPr>
          <w:p w:rsidR="005669FC" w:rsidRDefault="005669FC" w:rsidP="007F2D21">
            <w:pPr>
              <w:rPr>
                <w:rFonts w:ascii="Tahoma" w:hAnsi="Tahoma" w:cs="Tahoma"/>
                <w:sz w:val="18"/>
                <w:szCs w:val="18"/>
                <w:lang w:val="sr-Cyrl-CS"/>
              </w:rPr>
            </w:pPr>
          </w:p>
          <w:p w:rsid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 xml:space="preserve">Услуга одржавања интернет портала КЗМ </w:t>
            </w:r>
          </w:p>
        </w:tc>
        <w:tc>
          <w:tcPr>
            <w:tcW w:w="1572" w:type="dxa"/>
            <w:vAlign w:val="center"/>
          </w:tcPr>
          <w:p w:rsidR="005669FC" w:rsidRPr="005669FC" w:rsidRDefault="005669FC" w:rsidP="007F2D21">
            <w:pPr>
              <w:jc w:val="both"/>
              <w:rPr>
                <w:rFonts w:ascii="Tahoma" w:hAnsi="Tahoma" w:cs="Tahoma"/>
                <w:sz w:val="18"/>
                <w:szCs w:val="18"/>
                <w:lang w:val="sr-Latn-CS"/>
              </w:rPr>
            </w:pPr>
            <w:r w:rsidRPr="005669FC">
              <w:rPr>
                <w:rFonts w:ascii="Tahoma" w:hAnsi="Tahoma" w:cs="Tahoma"/>
                <w:sz w:val="18"/>
                <w:szCs w:val="18"/>
                <w:lang w:val="sr-Cyrl-CS"/>
              </w:rPr>
              <w:t>II, 404-1-У</w:t>
            </w:r>
            <w:r w:rsidRPr="005669FC">
              <w:rPr>
                <w:rFonts w:ascii="Tahoma" w:hAnsi="Tahoma" w:cs="Tahoma"/>
                <w:sz w:val="18"/>
                <w:szCs w:val="18"/>
                <w:lang w:val="sr-Latn-CS"/>
              </w:rPr>
              <w:t>-</w:t>
            </w:r>
            <w:r w:rsidRPr="005669FC">
              <w:rPr>
                <w:rFonts w:ascii="Tahoma" w:hAnsi="Tahoma" w:cs="Tahoma"/>
                <w:sz w:val="18"/>
                <w:szCs w:val="18"/>
                <w:lang w:val="sr-Cyrl-CS"/>
              </w:rPr>
              <w:t>3/18</w:t>
            </w:r>
          </w:p>
          <w:p w:rsidR="005669FC" w:rsidRPr="005669FC" w:rsidRDefault="005669FC" w:rsidP="007F2D21">
            <w:pPr>
              <w:jc w:val="both"/>
              <w:rPr>
                <w:rFonts w:ascii="Tahoma" w:hAnsi="Tahoma" w:cs="Tahoma"/>
                <w:sz w:val="18"/>
                <w:szCs w:val="18"/>
                <w:lang w:val="sr-Latn-CS"/>
              </w:rPr>
            </w:pPr>
          </w:p>
          <w:p w:rsidR="005669FC" w:rsidRPr="005669FC" w:rsidRDefault="005669FC" w:rsidP="007F2D21">
            <w:pPr>
              <w:jc w:val="both"/>
              <w:rPr>
                <w:rFonts w:ascii="Tahoma" w:hAnsi="Tahoma" w:cs="Tahoma"/>
                <w:sz w:val="18"/>
                <w:szCs w:val="18"/>
                <w:lang w:val="sr-Cyrl-CS"/>
              </w:rPr>
            </w:pPr>
          </w:p>
        </w:tc>
        <w:tc>
          <w:tcPr>
            <w:tcW w:w="1923"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 xml:space="preserve">до </w:t>
            </w:r>
            <w:r w:rsidRPr="005669FC">
              <w:rPr>
                <w:rFonts w:ascii="Tahoma" w:hAnsi="Tahoma" w:cs="Tahoma"/>
                <w:sz w:val="18"/>
                <w:szCs w:val="18"/>
                <w:lang w:val="sr-Latn-RS"/>
              </w:rPr>
              <w:t>5</w:t>
            </w:r>
            <w:r w:rsidRPr="005669FC">
              <w:rPr>
                <w:rFonts w:ascii="Tahoma" w:hAnsi="Tahoma" w:cs="Tahoma"/>
                <w:sz w:val="18"/>
                <w:szCs w:val="18"/>
                <w:lang w:val="sr-Cyrl-CS"/>
              </w:rPr>
              <w:t>00.000,00 динара</w:t>
            </w:r>
          </w:p>
        </w:tc>
        <w:tc>
          <w:tcPr>
            <w:tcW w:w="1710" w:type="dxa"/>
          </w:tcPr>
          <w:p w:rsidR="005669FC" w:rsidRPr="005669FC" w:rsidRDefault="005669FC" w:rsidP="007F2D21">
            <w:pPr>
              <w:jc w:val="center"/>
              <w:rPr>
                <w:rFonts w:ascii="Tahoma" w:hAnsi="Tahoma" w:cs="Tahoma"/>
                <w:sz w:val="18"/>
                <w:szCs w:val="18"/>
                <w:lang w:val="sr-Latn-CS"/>
              </w:rPr>
            </w:pPr>
            <w:r w:rsidRPr="005669FC">
              <w:rPr>
                <w:rFonts w:ascii="Tahoma" w:hAnsi="Tahoma" w:cs="Tahoma"/>
                <w:sz w:val="18"/>
                <w:szCs w:val="18"/>
                <w:lang w:val="sr-Cyrl-CS"/>
              </w:rPr>
              <w:t>економска класификација 423</w:t>
            </w:r>
          </w:p>
          <w:p w:rsidR="005669FC" w:rsidRPr="005669FC" w:rsidRDefault="005669FC" w:rsidP="007F2D21">
            <w:pPr>
              <w:rPr>
                <w:rFonts w:ascii="Tahoma" w:hAnsi="Tahoma" w:cs="Tahoma"/>
                <w:sz w:val="18"/>
                <w:szCs w:val="18"/>
                <w:lang w:val="sr-Latn-CS"/>
              </w:rPr>
            </w:pPr>
            <w:r w:rsidRPr="005669FC">
              <w:rPr>
                <w:rFonts w:ascii="Tahoma" w:hAnsi="Tahoma" w:cs="Tahoma"/>
                <w:sz w:val="18"/>
                <w:szCs w:val="18"/>
                <w:lang w:val="sr-Latn-CS"/>
              </w:rPr>
              <w:t>програмска активност 0602-0001</w:t>
            </w: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Latn-CS"/>
              </w:rPr>
              <w:t>програм 15</w:t>
            </w:r>
          </w:p>
        </w:tc>
        <w:tc>
          <w:tcPr>
            <w:tcW w:w="1518"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јануар 2018</w:t>
            </w:r>
          </w:p>
        </w:tc>
        <w:tc>
          <w:tcPr>
            <w:tcW w:w="1443"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јануар 2018</w:t>
            </w:r>
          </w:p>
        </w:tc>
        <w:tc>
          <w:tcPr>
            <w:tcW w:w="1629" w:type="dxa"/>
            <w:gridSpan w:val="3"/>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јануар 2018/ јануар 2019</w:t>
            </w:r>
          </w:p>
        </w:tc>
        <w:tc>
          <w:tcPr>
            <w:tcW w:w="2160" w:type="dxa"/>
            <w:gridSpan w:val="2"/>
          </w:tcPr>
          <w:p w:rsid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Преговарачки поступак  на основу члана 36 став 1.тачка 2.  ЗЈН</w:t>
            </w:r>
          </w:p>
        </w:tc>
      </w:tr>
      <w:tr w:rsidR="005669FC" w:rsidRPr="005669FC" w:rsidTr="00D522C7">
        <w:tc>
          <w:tcPr>
            <w:tcW w:w="719" w:type="dxa"/>
            <w:vAlign w:val="center"/>
          </w:tcPr>
          <w:p w:rsidR="005669FC" w:rsidRPr="005669FC" w:rsidRDefault="005669FC" w:rsidP="007F2D21">
            <w:pPr>
              <w:jc w:val="center"/>
              <w:rPr>
                <w:rFonts w:ascii="Tahoma" w:hAnsi="Tahoma" w:cs="Tahoma"/>
                <w:sz w:val="18"/>
                <w:szCs w:val="18"/>
                <w:highlight w:val="lightGray"/>
                <w:lang w:val="sr-Latn-RS"/>
              </w:rPr>
            </w:pPr>
            <w:r w:rsidRPr="005669FC">
              <w:rPr>
                <w:rFonts w:ascii="Tahoma" w:hAnsi="Tahoma" w:cs="Tahoma"/>
                <w:sz w:val="18"/>
                <w:szCs w:val="18"/>
                <w:lang w:val="sr-Latn-RS"/>
              </w:rPr>
              <w:t>4.</w:t>
            </w:r>
          </w:p>
        </w:tc>
        <w:tc>
          <w:tcPr>
            <w:tcW w:w="2520" w:type="dxa"/>
          </w:tcPr>
          <w:p w:rsidR="005669FC" w:rsidRDefault="005669FC" w:rsidP="007F2D21">
            <w:pPr>
              <w:rPr>
                <w:rFonts w:ascii="Tahoma" w:hAnsi="Tahoma" w:cs="Tahoma"/>
                <w:bCs/>
                <w:sz w:val="18"/>
                <w:szCs w:val="18"/>
                <w:lang w:val="sr-Cyrl-CS"/>
              </w:rPr>
            </w:pPr>
          </w:p>
          <w:p w:rsidR="005669FC" w:rsidRPr="005669FC" w:rsidRDefault="005669FC" w:rsidP="007F2D21">
            <w:pPr>
              <w:rPr>
                <w:rFonts w:ascii="Tahoma" w:hAnsi="Tahoma" w:cs="Tahoma"/>
                <w:bCs/>
                <w:sz w:val="18"/>
                <w:szCs w:val="18"/>
                <w:lang w:val="sr-Cyrl-CS"/>
              </w:rPr>
            </w:pPr>
            <w:r w:rsidRPr="005669FC">
              <w:rPr>
                <w:rFonts w:ascii="Tahoma" w:hAnsi="Tahoma" w:cs="Tahoma"/>
                <w:bCs/>
                <w:sz w:val="18"/>
                <w:szCs w:val="18"/>
                <w:lang w:val="sr-Cyrl-CS"/>
              </w:rPr>
              <w:t xml:space="preserve">Услуга штампања пропагандног и другог материјала (офсет штампа) </w:t>
            </w:r>
          </w:p>
          <w:p w:rsidR="005669FC" w:rsidRPr="005669FC" w:rsidRDefault="005669FC" w:rsidP="007F2D21">
            <w:pPr>
              <w:rPr>
                <w:rFonts w:ascii="Tahoma" w:hAnsi="Tahoma" w:cs="Tahoma"/>
                <w:i/>
                <w:sz w:val="18"/>
                <w:szCs w:val="18"/>
                <w:u w:val="single"/>
                <w:lang w:val="sr-Cyrl-CS"/>
              </w:rPr>
            </w:pPr>
          </w:p>
          <w:p w:rsidR="005669FC" w:rsidRPr="005669FC" w:rsidRDefault="005669FC" w:rsidP="007F2D21">
            <w:pPr>
              <w:rPr>
                <w:rFonts w:ascii="Tahoma" w:hAnsi="Tahoma" w:cs="Tahoma"/>
                <w:bCs/>
                <w:sz w:val="18"/>
                <w:szCs w:val="18"/>
                <w:lang w:val="sr-Cyrl-CS"/>
              </w:rPr>
            </w:pPr>
          </w:p>
        </w:tc>
        <w:tc>
          <w:tcPr>
            <w:tcW w:w="1588" w:type="dxa"/>
            <w:gridSpan w:val="2"/>
            <w:vAlign w:val="center"/>
          </w:tcPr>
          <w:p w:rsidR="005669FC" w:rsidRPr="005669FC" w:rsidRDefault="005669FC" w:rsidP="007F2D21">
            <w:pPr>
              <w:jc w:val="both"/>
              <w:rPr>
                <w:rFonts w:ascii="Tahoma" w:hAnsi="Tahoma" w:cs="Tahoma"/>
                <w:sz w:val="18"/>
                <w:szCs w:val="18"/>
                <w:lang w:val="sr-Latn-CS"/>
              </w:rPr>
            </w:pPr>
            <w:r w:rsidRPr="005669FC">
              <w:rPr>
                <w:rFonts w:ascii="Tahoma" w:hAnsi="Tahoma" w:cs="Tahoma"/>
                <w:sz w:val="18"/>
                <w:szCs w:val="18"/>
                <w:lang w:val="sr-Cyrl-CS"/>
              </w:rPr>
              <w:t>II, 404-1-У</w:t>
            </w:r>
            <w:r w:rsidRPr="005669FC">
              <w:rPr>
                <w:rFonts w:ascii="Tahoma" w:hAnsi="Tahoma" w:cs="Tahoma"/>
                <w:sz w:val="18"/>
                <w:szCs w:val="18"/>
                <w:lang w:val="sr-Latn-CS"/>
              </w:rPr>
              <w:t>-</w:t>
            </w:r>
            <w:r w:rsidRPr="005669FC">
              <w:rPr>
                <w:rFonts w:ascii="Tahoma" w:hAnsi="Tahoma" w:cs="Tahoma"/>
                <w:sz w:val="18"/>
                <w:szCs w:val="18"/>
                <w:lang w:val="sr-Cyrl-RS"/>
              </w:rPr>
              <w:t>4</w:t>
            </w:r>
            <w:r w:rsidRPr="005669FC">
              <w:rPr>
                <w:rFonts w:ascii="Tahoma" w:hAnsi="Tahoma" w:cs="Tahoma"/>
                <w:sz w:val="18"/>
                <w:szCs w:val="18"/>
                <w:lang w:val="sr-Cyrl-CS"/>
              </w:rPr>
              <w:t>/18</w:t>
            </w:r>
          </w:p>
          <w:p w:rsidR="005669FC" w:rsidRPr="005669FC" w:rsidRDefault="005669FC" w:rsidP="007F2D21">
            <w:pPr>
              <w:jc w:val="both"/>
              <w:rPr>
                <w:rFonts w:ascii="Tahoma" w:hAnsi="Tahoma" w:cs="Tahoma"/>
                <w:sz w:val="18"/>
                <w:szCs w:val="18"/>
                <w:lang w:val="sr-Latn-CS"/>
              </w:rPr>
            </w:pPr>
          </w:p>
          <w:p w:rsidR="005669FC" w:rsidRPr="005669FC" w:rsidRDefault="005669FC" w:rsidP="007F2D21">
            <w:pPr>
              <w:jc w:val="both"/>
              <w:rPr>
                <w:rFonts w:ascii="Tahoma" w:hAnsi="Tahoma" w:cs="Tahoma"/>
                <w:b/>
                <w:sz w:val="18"/>
                <w:szCs w:val="18"/>
                <w:lang w:val="sr-Cyrl-CS"/>
              </w:rPr>
            </w:pPr>
          </w:p>
        </w:tc>
        <w:tc>
          <w:tcPr>
            <w:tcW w:w="1923"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до 3.000.000,00  динара</w:t>
            </w: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 xml:space="preserve"> </w:t>
            </w:r>
          </w:p>
        </w:tc>
        <w:tc>
          <w:tcPr>
            <w:tcW w:w="1710" w:type="dxa"/>
          </w:tcPr>
          <w:p w:rsidR="005669FC" w:rsidRPr="005669FC" w:rsidRDefault="005669FC" w:rsidP="007F2D21">
            <w:pPr>
              <w:rPr>
                <w:rFonts w:ascii="Tahoma" w:hAnsi="Tahoma" w:cs="Tahoma"/>
                <w:sz w:val="18"/>
                <w:szCs w:val="18"/>
                <w:lang w:val="sr-Latn-CS"/>
              </w:rPr>
            </w:pPr>
            <w:r w:rsidRPr="005669FC">
              <w:rPr>
                <w:rFonts w:ascii="Tahoma" w:hAnsi="Tahoma" w:cs="Tahoma"/>
                <w:sz w:val="18"/>
                <w:szCs w:val="18"/>
                <w:lang w:val="sr-Cyrl-CS"/>
              </w:rPr>
              <w:t>економска класификација 423</w:t>
            </w:r>
          </w:p>
          <w:p w:rsidR="005669FC" w:rsidRPr="005669FC" w:rsidRDefault="005669FC" w:rsidP="007F2D21">
            <w:pPr>
              <w:rPr>
                <w:rFonts w:ascii="Tahoma" w:hAnsi="Tahoma" w:cs="Tahoma"/>
                <w:sz w:val="18"/>
                <w:szCs w:val="18"/>
                <w:lang w:val="sr-Cyrl-RS"/>
              </w:rPr>
            </w:pPr>
            <w:r w:rsidRPr="005669FC">
              <w:rPr>
                <w:rFonts w:ascii="Tahoma" w:hAnsi="Tahoma" w:cs="Tahoma"/>
                <w:sz w:val="18"/>
                <w:szCs w:val="18"/>
                <w:lang w:val="sr-Latn-CS"/>
              </w:rPr>
              <w:t>програмска активност 0602-000</w:t>
            </w:r>
            <w:r w:rsidRPr="005669FC">
              <w:rPr>
                <w:rFonts w:ascii="Tahoma" w:hAnsi="Tahoma" w:cs="Tahoma"/>
                <w:sz w:val="18"/>
                <w:szCs w:val="18"/>
                <w:lang w:val="sr-Cyrl-RS"/>
              </w:rPr>
              <w:t>6</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Latn-CS"/>
              </w:rPr>
              <w:t>програм 15</w:t>
            </w:r>
          </w:p>
        </w:tc>
        <w:tc>
          <w:tcPr>
            <w:tcW w:w="1518"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јун 2018</w:t>
            </w:r>
          </w:p>
        </w:tc>
        <w:tc>
          <w:tcPr>
            <w:tcW w:w="1443"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јун 2018</w:t>
            </w:r>
          </w:p>
        </w:tc>
        <w:tc>
          <w:tcPr>
            <w:tcW w:w="1629" w:type="dxa"/>
            <w:gridSpan w:val="3"/>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јул 2018/ јул 2019</w:t>
            </w:r>
          </w:p>
        </w:tc>
        <w:tc>
          <w:tcPr>
            <w:tcW w:w="2160" w:type="dxa"/>
            <w:gridSpan w:val="2"/>
          </w:tcPr>
          <w:p w:rsid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поступак јавне набавке мале вредности на основу члана 39. став 1. ЗЈН</w:t>
            </w:r>
          </w:p>
        </w:tc>
      </w:tr>
      <w:tr w:rsidR="005669FC" w:rsidRPr="005669FC" w:rsidTr="00D522C7">
        <w:tc>
          <w:tcPr>
            <w:tcW w:w="719"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Latn-RS"/>
              </w:rPr>
              <w:t>5</w:t>
            </w:r>
            <w:r w:rsidRPr="005669FC">
              <w:rPr>
                <w:rFonts w:ascii="Tahoma" w:hAnsi="Tahoma" w:cs="Tahoma"/>
                <w:sz w:val="18"/>
                <w:szCs w:val="18"/>
                <w:lang w:val="sr-Cyrl-CS"/>
              </w:rPr>
              <w:t>.</w:t>
            </w:r>
          </w:p>
        </w:tc>
        <w:tc>
          <w:tcPr>
            <w:tcW w:w="2520" w:type="dxa"/>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Услуга пружања помоћи у кући старим и изнемоглим лицима (геронто домаћице)</w:t>
            </w:r>
          </w:p>
          <w:p w:rsidR="005669FC" w:rsidRPr="005669FC" w:rsidRDefault="005669FC" w:rsidP="007F2D21">
            <w:pPr>
              <w:rPr>
                <w:rFonts w:ascii="Tahoma" w:hAnsi="Tahoma" w:cs="Tahoma"/>
                <w:sz w:val="18"/>
                <w:szCs w:val="18"/>
                <w:lang w:val="sr-Cyrl-CS"/>
              </w:rPr>
            </w:pPr>
          </w:p>
        </w:tc>
        <w:tc>
          <w:tcPr>
            <w:tcW w:w="1588" w:type="dxa"/>
            <w:gridSpan w:val="2"/>
            <w:vAlign w:val="center"/>
          </w:tcPr>
          <w:p w:rsidR="005669FC" w:rsidRPr="005669FC" w:rsidRDefault="005669FC" w:rsidP="007F2D21">
            <w:pPr>
              <w:jc w:val="both"/>
              <w:rPr>
                <w:rFonts w:ascii="Tahoma" w:hAnsi="Tahoma" w:cs="Tahoma"/>
                <w:b/>
                <w:sz w:val="18"/>
                <w:szCs w:val="18"/>
                <w:lang w:val="sr-Cyrl-CS"/>
              </w:rPr>
            </w:pPr>
            <w:r w:rsidRPr="005669FC">
              <w:rPr>
                <w:rFonts w:ascii="Tahoma" w:hAnsi="Tahoma" w:cs="Tahoma"/>
                <w:sz w:val="18"/>
                <w:szCs w:val="18"/>
                <w:lang w:val="sr-Cyrl-CS"/>
              </w:rPr>
              <w:t>II, 404-1-У-5/18</w:t>
            </w:r>
          </w:p>
        </w:tc>
        <w:tc>
          <w:tcPr>
            <w:tcW w:w="1923" w:type="dxa"/>
            <w:vAlign w:val="center"/>
          </w:tcPr>
          <w:p w:rsidR="005669FC" w:rsidRPr="005669FC" w:rsidRDefault="005669FC" w:rsidP="007F2D21">
            <w:pPr>
              <w:jc w:val="center"/>
              <w:rPr>
                <w:rFonts w:ascii="Tahoma" w:hAnsi="Tahoma" w:cs="Tahoma"/>
                <w:sz w:val="18"/>
                <w:szCs w:val="18"/>
                <w:lang w:val="sr-Latn-CS"/>
              </w:rPr>
            </w:pPr>
            <w:r w:rsidRPr="005669FC">
              <w:rPr>
                <w:rFonts w:ascii="Tahoma" w:hAnsi="Tahoma" w:cs="Tahoma"/>
                <w:sz w:val="18"/>
                <w:szCs w:val="18"/>
                <w:lang w:val="sr-Cyrl-CS"/>
              </w:rPr>
              <w:t>до 4.000.000,00 динара</w:t>
            </w:r>
          </w:p>
          <w:p w:rsidR="005669FC" w:rsidRPr="005669FC" w:rsidRDefault="005669FC" w:rsidP="007F2D21">
            <w:pPr>
              <w:jc w:val="center"/>
              <w:rPr>
                <w:rFonts w:ascii="Tahoma" w:hAnsi="Tahoma" w:cs="Tahoma"/>
                <w:sz w:val="18"/>
                <w:szCs w:val="18"/>
                <w:highlight w:val="yellow"/>
                <w:lang w:val="sr-Cyrl-CS"/>
              </w:rPr>
            </w:pPr>
          </w:p>
        </w:tc>
        <w:tc>
          <w:tcPr>
            <w:tcW w:w="1710" w:type="dxa"/>
          </w:tcPr>
          <w:p w:rsidR="005669FC" w:rsidRPr="005669FC" w:rsidRDefault="005669FC" w:rsidP="007F2D21">
            <w:pPr>
              <w:rPr>
                <w:rFonts w:ascii="Tahoma" w:hAnsi="Tahoma" w:cs="Tahoma"/>
                <w:sz w:val="18"/>
                <w:szCs w:val="18"/>
                <w:lang w:val="sr-Latn-CS"/>
              </w:rPr>
            </w:pPr>
            <w:r w:rsidRPr="005669FC">
              <w:rPr>
                <w:rFonts w:ascii="Tahoma" w:hAnsi="Tahoma" w:cs="Tahoma"/>
                <w:sz w:val="18"/>
                <w:szCs w:val="18"/>
                <w:lang w:val="sr-Cyrl-CS"/>
              </w:rPr>
              <w:t>ек. клас.424</w:t>
            </w:r>
          </w:p>
          <w:p w:rsidR="005669FC" w:rsidRPr="005669FC" w:rsidRDefault="005669FC" w:rsidP="007F2D21">
            <w:pPr>
              <w:rPr>
                <w:rFonts w:ascii="Tahoma" w:hAnsi="Tahoma" w:cs="Tahoma"/>
                <w:sz w:val="18"/>
                <w:szCs w:val="18"/>
                <w:lang w:val="sr-Latn-CS"/>
              </w:rPr>
            </w:pPr>
            <w:r w:rsidRPr="005669FC">
              <w:rPr>
                <w:rFonts w:ascii="Tahoma" w:hAnsi="Tahoma" w:cs="Tahoma"/>
                <w:sz w:val="18"/>
                <w:szCs w:val="18"/>
                <w:lang w:val="sr-Cyrl-CS"/>
              </w:rPr>
              <w:t>програмска класиф. 0</w:t>
            </w:r>
            <w:r w:rsidRPr="005669FC">
              <w:rPr>
                <w:rFonts w:ascii="Tahoma" w:hAnsi="Tahoma" w:cs="Tahoma"/>
                <w:sz w:val="18"/>
                <w:szCs w:val="18"/>
                <w:lang w:val="sr-Latn-CS"/>
              </w:rPr>
              <w:t>9</w:t>
            </w:r>
            <w:r w:rsidRPr="005669FC">
              <w:rPr>
                <w:rFonts w:ascii="Tahoma" w:hAnsi="Tahoma" w:cs="Tahoma"/>
                <w:sz w:val="18"/>
                <w:szCs w:val="18"/>
                <w:lang w:val="sr-Cyrl-CS"/>
              </w:rPr>
              <w:t>0</w:t>
            </w:r>
            <w:r w:rsidRPr="005669FC">
              <w:rPr>
                <w:rFonts w:ascii="Tahoma" w:hAnsi="Tahoma" w:cs="Tahoma"/>
                <w:sz w:val="18"/>
                <w:szCs w:val="18"/>
                <w:lang w:val="sr-Latn-CS"/>
              </w:rPr>
              <w:t>1</w:t>
            </w:r>
            <w:r w:rsidRPr="005669FC">
              <w:rPr>
                <w:rFonts w:ascii="Tahoma" w:hAnsi="Tahoma" w:cs="Tahoma"/>
                <w:sz w:val="18"/>
                <w:szCs w:val="18"/>
                <w:lang w:val="sr-Cyrl-CS"/>
              </w:rPr>
              <w:t>-000</w:t>
            </w:r>
            <w:r w:rsidRPr="005669FC">
              <w:rPr>
                <w:rFonts w:ascii="Tahoma" w:hAnsi="Tahoma" w:cs="Tahoma"/>
                <w:sz w:val="18"/>
                <w:szCs w:val="18"/>
                <w:lang w:val="sr-Latn-CS"/>
              </w:rPr>
              <w:t>4</w:t>
            </w:r>
          </w:p>
          <w:p w:rsidR="005669FC" w:rsidRPr="005669FC" w:rsidRDefault="005669FC" w:rsidP="007F2D21">
            <w:pPr>
              <w:rPr>
                <w:rFonts w:ascii="Tahoma" w:hAnsi="Tahoma" w:cs="Tahoma"/>
                <w:sz w:val="18"/>
                <w:szCs w:val="18"/>
                <w:highlight w:val="yellow"/>
                <w:lang w:val="sr-Cyrl-CS"/>
              </w:rPr>
            </w:pPr>
            <w:r w:rsidRPr="005669FC">
              <w:rPr>
                <w:rFonts w:ascii="Tahoma" w:hAnsi="Tahoma" w:cs="Tahoma"/>
                <w:sz w:val="18"/>
                <w:szCs w:val="18"/>
                <w:lang w:val="sr-Latn-CS"/>
              </w:rPr>
              <w:t>програм 11</w:t>
            </w:r>
          </w:p>
        </w:tc>
        <w:tc>
          <w:tcPr>
            <w:tcW w:w="1518"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јул 2018</w:t>
            </w:r>
          </w:p>
        </w:tc>
        <w:tc>
          <w:tcPr>
            <w:tcW w:w="1443"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септембар 2018</w:t>
            </w:r>
          </w:p>
        </w:tc>
        <w:tc>
          <w:tcPr>
            <w:tcW w:w="1586"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септембар 2018/ септембар  2019</w:t>
            </w:r>
          </w:p>
        </w:tc>
        <w:tc>
          <w:tcPr>
            <w:tcW w:w="2203" w:type="dxa"/>
            <w:gridSpan w:val="3"/>
          </w:tcPr>
          <w:p w:rsid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поступак јавне набавке мале вредности на основу члана 39.</w:t>
            </w:r>
            <w:r w:rsidRPr="005669FC">
              <w:rPr>
                <w:rFonts w:ascii="Tahoma" w:hAnsi="Tahoma" w:cs="Tahoma"/>
                <w:sz w:val="18"/>
                <w:szCs w:val="18"/>
                <w:lang w:val="sr-Latn-RS"/>
              </w:rPr>
              <w:t>a</w:t>
            </w:r>
            <w:r w:rsidRPr="005669FC">
              <w:rPr>
                <w:rFonts w:ascii="Tahoma" w:hAnsi="Tahoma" w:cs="Tahoma"/>
                <w:sz w:val="18"/>
                <w:szCs w:val="18"/>
                <w:lang w:val="sr-Cyrl-CS"/>
              </w:rPr>
              <w:t xml:space="preserve">  ЗЈН</w:t>
            </w:r>
          </w:p>
        </w:tc>
      </w:tr>
      <w:tr w:rsidR="005669FC" w:rsidRPr="005669FC" w:rsidTr="00D522C7">
        <w:tc>
          <w:tcPr>
            <w:tcW w:w="719"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Latn-RS"/>
              </w:rPr>
              <w:t>6</w:t>
            </w:r>
            <w:r w:rsidRPr="005669FC">
              <w:rPr>
                <w:rFonts w:ascii="Tahoma" w:hAnsi="Tahoma" w:cs="Tahoma"/>
                <w:sz w:val="18"/>
                <w:szCs w:val="18"/>
                <w:lang w:val="sr-Cyrl-CS"/>
              </w:rPr>
              <w:t>.</w:t>
            </w:r>
          </w:p>
        </w:tc>
        <w:tc>
          <w:tcPr>
            <w:tcW w:w="2520" w:type="dxa"/>
          </w:tcPr>
          <w:p w:rsidR="005669FC" w:rsidRDefault="005669FC" w:rsidP="007F2D21">
            <w:pPr>
              <w:rPr>
                <w:rFonts w:ascii="Tahoma" w:hAnsi="Tahoma" w:cs="Tahoma"/>
                <w:sz w:val="18"/>
                <w:szCs w:val="18"/>
                <w:lang w:val="sr-Cyrl-RS"/>
              </w:rPr>
            </w:pPr>
          </w:p>
          <w:p w:rsidR="005669FC" w:rsidRDefault="005669FC" w:rsidP="007F2D21">
            <w:pPr>
              <w:rPr>
                <w:rFonts w:ascii="Tahoma" w:hAnsi="Tahoma" w:cs="Tahoma"/>
                <w:sz w:val="18"/>
                <w:szCs w:val="18"/>
                <w:lang w:val="sr-Cyrl-RS"/>
              </w:rPr>
            </w:pPr>
          </w:p>
          <w:p w:rsidR="005669FC" w:rsidRDefault="005669FC" w:rsidP="007F2D21">
            <w:pPr>
              <w:rPr>
                <w:rFonts w:ascii="Tahoma" w:hAnsi="Tahoma" w:cs="Tahoma"/>
                <w:sz w:val="18"/>
                <w:szCs w:val="18"/>
                <w:lang w:val="sr-Cyrl-RS"/>
              </w:rPr>
            </w:pPr>
          </w:p>
          <w:p w:rsidR="005669FC" w:rsidRPr="005669FC" w:rsidRDefault="005669FC" w:rsidP="007F2D21">
            <w:pPr>
              <w:rPr>
                <w:rFonts w:ascii="Tahoma" w:hAnsi="Tahoma" w:cs="Tahoma"/>
                <w:sz w:val="18"/>
                <w:szCs w:val="18"/>
                <w:lang w:val="sr-Cyrl-RS"/>
              </w:rPr>
            </w:pPr>
            <w:r w:rsidRPr="005669FC">
              <w:rPr>
                <w:rFonts w:ascii="Tahoma" w:hAnsi="Tahoma" w:cs="Tahoma"/>
                <w:sz w:val="18"/>
                <w:szCs w:val="18"/>
                <w:lang w:val="sr-Cyrl-RS"/>
              </w:rPr>
              <w:t xml:space="preserve">Штампање Информатора </w:t>
            </w:r>
          </w:p>
          <w:p w:rsidR="005669FC" w:rsidRP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p>
        </w:tc>
        <w:tc>
          <w:tcPr>
            <w:tcW w:w="1588" w:type="dxa"/>
            <w:gridSpan w:val="2"/>
            <w:vAlign w:val="center"/>
          </w:tcPr>
          <w:p w:rsidR="005669FC" w:rsidRPr="005669FC" w:rsidRDefault="005669FC" w:rsidP="007F2D21">
            <w:pPr>
              <w:jc w:val="both"/>
              <w:rPr>
                <w:rFonts w:ascii="Tahoma" w:hAnsi="Tahoma" w:cs="Tahoma"/>
                <w:sz w:val="18"/>
                <w:szCs w:val="18"/>
                <w:lang w:val="sr-Latn-RS"/>
              </w:rPr>
            </w:pPr>
            <w:r w:rsidRPr="005669FC">
              <w:rPr>
                <w:rFonts w:ascii="Tahoma" w:hAnsi="Tahoma" w:cs="Tahoma"/>
                <w:sz w:val="18"/>
                <w:szCs w:val="18"/>
                <w:lang w:val="sr-Cyrl-CS"/>
              </w:rPr>
              <w:t>II,404-1-У-6/18</w:t>
            </w:r>
          </w:p>
          <w:p w:rsidR="005669FC" w:rsidRPr="005669FC" w:rsidRDefault="005669FC" w:rsidP="007F2D21">
            <w:pPr>
              <w:jc w:val="both"/>
              <w:rPr>
                <w:rFonts w:ascii="Tahoma" w:hAnsi="Tahoma" w:cs="Tahoma"/>
                <w:b/>
                <w:sz w:val="18"/>
                <w:szCs w:val="18"/>
                <w:lang w:val="sr-Cyrl-CS"/>
              </w:rPr>
            </w:pPr>
          </w:p>
        </w:tc>
        <w:tc>
          <w:tcPr>
            <w:tcW w:w="1923"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до 2.000.000,00 динара</w:t>
            </w:r>
          </w:p>
          <w:p w:rsidR="005669FC" w:rsidRPr="005669FC" w:rsidRDefault="005669FC" w:rsidP="007F2D21">
            <w:pPr>
              <w:jc w:val="center"/>
              <w:rPr>
                <w:rFonts w:ascii="Tahoma" w:hAnsi="Tahoma" w:cs="Tahoma"/>
                <w:sz w:val="18"/>
                <w:szCs w:val="18"/>
                <w:lang w:val="sr-Cyrl-CS"/>
              </w:rPr>
            </w:pPr>
          </w:p>
        </w:tc>
        <w:tc>
          <w:tcPr>
            <w:tcW w:w="1710" w:type="dxa"/>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економска класификација 423</w:t>
            </w:r>
          </w:p>
          <w:p w:rsidR="005669FC" w:rsidRPr="005669FC" w:rsidRDefault="005669FC" w:rsidP="007F2D21">
            <w:pPr>
              <w:rPr>
                <w:rFonts w:ascii="Tahoma" w:hAnsi="Tahoma" w:cs="Tahoma"/>
                <w:sz w:val="18"/>
                <w:szCs w:val="18"/>
                <w:lang w:val="sr-Cyrl-RS"/>
              </w:rPr>
            </w:pPr>
            <w:r w:rsidRPr="005669FC">
              <w:rPr>
                <w:rFonts w:ascii="Tahoma" w:hAnsi="Tahoma" w:cs="Tahoma"/>
                <w:sz w:val="18"/>
                <w:szCs w:val="18"/>
                <w:lang w:val="sr-Latn-CS"/>
              </w:rPr>
              <w:t>програмска активност 0602-000</w:t>
            </w:r>
            <w:r w:rsidRPr="005669FC">
              <w:rPr>
                <w:rFonts w:ascii="Tahoma" w:hAnsi="Tahoma" w:cs="Tahoma"/>
                <w:sz w:val="18"/>
                <w:szCs w:val="18"/>
                <w:lang w:val="sr-Cyrl-RS"/>
              </w:rPr>
              <w:t>6</w:t>
            </w:r>
          </w:p>
          <w:p w:rsidR="005669FC" w:rsidRPr="005669FC" w:rsidRDefault="005669FC" w:rsidP="007F2D21">
            <w:pPr>
              <w:rPr>
                <w:rFonts w:ascii="Tahoma" w:hAnsi="Tahoma" w:cs="Tahoma"/>
                <w:sz w:val="18"/>
                <w:szCs w:val="18"/>
                <w:lang w:val="sr-Cyrl-RS"/>
              </w:rPr>
            </w:pPr>
            <w:r w:rsidRPr="005669FC">
              <w:rPr>
                <w:rFonts w:ascii="Tahoma" w:hAnsi="Tahoma" w:cs="Tahoma"/>
                <w:sz w:val="18"/>
                <w:szCs w:val="18"/>
                <w:lang w:val="sr-Latn-CS"/>
              </w:rPr>
              <w:t>програм 1</w:t>
            </w:r>
            <w:r w:rsidRPr="005669FC">
              <w:rPr>
                <w:rFonts w:ascii="Tahoma" w:hAnsi="Tahoma" w:cs="Tahoma"/>
                <w:sz w:val="18"/>
                <w:szCs w:val="18"/>
                <w:lang w:val="sr-Cyrl-RS"/>
              </w:rPr>
              <w:t>3</w:t>
            </w:r>
          </w:p>
        </w:tc>
        <w:tc>
          <w:tcPr>
            <w:tcW w:w="1518"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мај 2018</w:t>
            </w:r>
          </w:p>
        </w:tc>
        <w:tc>
          <w:tcPr>
            <w:tcW w:w="1443"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мај 2018</w:t>
            </w:r>
          </w:p>
        </w:tc>
        <w:tc>
          <w:tcPr>
            <w:tcW w:w="1586"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мај 2018/ мај 2019</w:t>
            </w:r>
          </w:p>
        </w:tc>
        <w:tc>
          <w:tcPr>
            <w:tcW w:w="2203" w:type="dxa"/>
            <w:gridSpan w:val="3"/>
          </w:tcPr>
          <w:p w:rsidR="005669FC" w:rsidRDefault="005669FC" w:rsidP="007F2D21">
            <w:pPr>
              <w:rPr>
                <w:rFonts w:ascii="Tahoma" w:hAnsi="Tahoma" w:cs="Tahoma"/>
                <w:sz w:val="18"/>
                <w:szCs w:val="18"/>
              </w:rPr>
            </w:pPr>
          </w:p>
          <w:p w:rsidR="005669FC" w:rsidRPr="005669FC" w:rsidRDefault="005669FC" w:rsidP="007F2D21">
            <w:pPr>
              <w:rPr>
                <w:rFonts w:ascii="Tahoma" w:hAnsi="Tahoma" w:cs="Tahoma"/>
                <w:sz w:val="18"/>
                <w:szCs w:val="18"/>
                <w:lang w:val="sr-Cyrl-CS"/>
              </w:rPr>
            </w:pPr>
            <w:r w:rsidRPr="005669FC">
              <w:rPr>
                <w:rFonts w:ascii="Tahoma" w:hAnsi="Tahoma" w:cs="Tahoma"/>
                <w:sz w:val="18"/>
                <w:szCs w:val="18"/>
              </w:rPr>
              <w:t>поступак јавне набавке мале вредности на основу члана 39. став 1. ЗЈН</w:t>
            </w:r>
          </w:p>
        </w:tc>
      </w:tr>
      <w:tr w:rsidR="005669FC" w:rsidRPr="005669FC" w:rsidTr="00D522C7">
        <w:tc>
          <w:tcPr>
            <w:tcW w:w="719"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Latn-RS"/>
              </w:rPr>
              <w:t>7</w:t>
            </w:r>
            <w:r w:rsidRPr="005669FC">
              <w:rPr>
                <w:rFonts w:ascii="Tahoma" w:hAnsi="Tahoma" w:cs="Tahoma"/>
                <w:sz w:val="18"/>
                <w:szCs w:val="18"/>
                <w:lang w:val="sr-Cyrl-CS"/>
              </w:rPr>
              <w:t>.</w:t>
            </w:r>
          </w:p>
        </w:tc>
        <w:tc>
          <w:tcPr>
            <w:tcW w:w="2520" w:type="dxa"/>
          </w:tcPr>
          <w:p w:rsidR="005669FC" w:rsidRPr="005669FC" w:rsidRDefault="005669FC" w:rsidP="007F2D21">
            <w:pPr>
              <w:contextualSpacing/>
              <w:rPr>
                <w:rFonts w:ascii="Tahoma" w:hAnsi="Tahoma" w:cs="Tahoma"/>
                <w:sz w:val="18"/>
                <w:szCs w:val="18"/>
                <w:lang w:val="ru-RU"/>
              </w:rPr>
            </w:pPr>
            <w:r w:rsidRPr="005669FC">
              <w:rPr>
                <w:rFonts w:ascii="Tahoma" w:hAnsi="Tahoma" w:cs="Tahoma"/>
                <w:sz w:val="18"/>
                <w:szCs w:val="18"/>
                <w:lang w:val="ru-RU"/>
              </w:rPr>
              <w:t>Услуга посредовања приликом ангажовања извршилаца за обављање несистематизованих послова у Градској општини Стари град</w:t>
            </w:r>
          </w:p>
          <w:p w:rsidR="005669FC" w:rsidRPr="005669FC" w:rsidRDefault="005669FC" w:rsidP="007F2D21">
            <w:pPr>
              <w:rPr>
                <w:rFonts w:ascii="Tahoma" w:hAnsi="Tahoma" w:cs="Tahoma"/>
                <w:sz w:val="18"/>
                <w:szCs w:val="18"/>
                <w:lang w:val="sr-Cyrl-CS"/>
              </w:rPr>
            </w:pPr>
          </w:p>
        </w:tc>
        <w:tc>
          <w:tcPr>
            <w:tcW w:w="1588" w:type="dxa"/>
            <w:gridSpan w:val="2"/>
            <w:vAlign w:val="center"/>
          </w:tcPr>
          <w:p w:rsidR="005669FC" w:rsidRPr="005669FC" w:rsidRDefault="005669FC" w:rsidP="007F2D21">
            <w:pPr>
              <w:jc w:val="both"/>
              <w:rPr>
                <w:rFonts w:ascii="Tahoma" w:hAnsi="Tahoma" w:cs="Tahoma"/>
                <w:b/>
                <w:sz w:val="18"/>
                <w:szCs w:val="18"/>
                <w:lang w:val="sr-Latn-RS"/>
              </w:rPr>
            </w:pPr>
            <w:r w:rsidRPr="005669FC">
              <w:rPr>
                <w:rFonts w:ascii="Tahoma" w:hAnsi="Tahoma" w:cs="Tahoma"/>
                <w:sz w:val="18"/>
                <w:szCs w:val="18"/>
                <w:lang w:val="sr-Cyrl-CS"/>
              </w:rPr>
              <w:t>II,404-1-У-7/18</w:t>
            </w:r>
          </w:p>
        </w:tc>
        <w:tc>
          <w:tcPr>
            <w:tcW w:w="1923"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 xml:space="preserve">до </w:t>
            </w:r>
            <w:r w:rsidRPr="005669FC">
              <w:rPr>
                <w:rFonts w:ascii="Tahoma" w:hAnsi="Tahoma" w:cs="Tahoma"/>
                <w:sz w:val="18"/>
                <w:szCs w:val="18"/>
                <w:lang w:val="sr-Latn-RS"/>
              </w:rPr>
              <w:t>30</w:t>
            </w:r>
            <w:r w:rsidRPr="005669FC">
              <w:rPr>
                <w:rFonts w:ascii="Tahoma" w:hAnsi="Tahoma" w:cs="Tahoma"/>
                <w:sz w:val="18"/>
                <w:szCs w:val="18"/>
                <w:lang w:val="sr-Cyrl-CS"/>
              </w:rPr>
              <w:t>.000.000,00 динара</w:t>
            </w:r>
          </w:p>
        </w:tc>
        <w:tc>
          <w:tcPr>
            <w:tcW w:w="1710" w:type="dxa"/>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економска класификација 423</w:t>
            </w:r>
          </w:p>
          <w:p w:rsidR="005669FC" w:rsidRPr="005669FC" w:rsidRDefault="005669FC" w:rsidP="007F2D21">
            <w:pPr>
              <w:rPr>
                <w:rFonts w:ascii="Tahoma" w:hAnsi="Tahoma" w:cs="Tahoma"/>
                <w:sz w:val="18"/>
                <w:szCs w:val="18"/>
                <w:lang w:val="sr-Latn-CS"/>
              </w:rPr>
            </w:pPr>
            <w:r w:rsidRPr="005669FC">
              <w:rPr>
                <w:rFonts w:ascii="Tahoma" w:hAnsi="Tahoma" w:cs="Tahoma"/>
                <w:sz w:val="18"/>
                <w:szCs w:val="18"/>
                <w:lang w:val="sr-Latn-CS"/>
              </w:rPr>
              <w:t>програмска активност 0602-0001</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Latn-CS"/>
              </w:rPr>
              <w:t>програм 15</w:t>
            </w:r>
          </w:p>
        </w:tc>
        <w:tc>
          <w:tcPr>
            <w:tcW w:w="1518" w:type="dxa"/>
            <w:vAlign w:val="center"/>
          </w:tcPr>
          <w:p w:rsidR="005669FC" w:rsidRPr="005669FC" w:rsidRDefault="005669FC" w:rsidP="007F2D21">
            <w:pPr>
              <w:jc w:val="center"/>
              <w:rPr>
                <w:rFonts w:ascii="Tahoma" w:hAnsi="Tahoma" w:cs="Tahoma"/>
                <w:sz w:val="18"/>
                <w:szCs w:val="18"/>
                <w:lang w:val="sr-Cyrl-RS"/>
              </w:rPr>
            </w:pPr>
            <w:r w:rsidRPr="005669FC">
              <w:rPr>
                <w:rFonts w:ascii="Tahoma" w:hAnsi="Tahoma" w:cs="Tahoma"/>
                <w:sz w:val="18"/>
                <w:szCs w:val="18"/>
                <w:lang w:val="sr-Cyrl-RS"/>
              </w:rPr>
              <w:t>децембар 2017</w:t>
            </w:r>
          </w:p>
        </w:tc>
        <w:tc>
          <w:tcPr>
            <w:tcW w:w="1443"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фебруар 2018</w:t>
            </w:r>
          </w:p>
        </w:tc>
        <w:tc>
          <w:tcPr>
            <w:tcW w:w="1586" w:type="dxa"/>
            <w:gridSpan w:val="2"/>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децембар 2018</w:t>
            </w:r>
          </w:p>
        </w:tc>
        <w:tc>
          <w:tcPr>
            <w:tcW w:w="2203" w:type="dxa"/>
            <w:gridSpan w:val="3"/>
          </w:tcPr>
          <w:p w:rsid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Отворени поступак јавне набавке на основу члана 32. ЗЈН</w:t>
            </w:r>
          </w:p>
        </w:tc>
      </w:tr>
    </w:tbl>
    <w:p w:rsidR="00D522C7" w:rsidRDefault="00D522C7">
      <w:r>
        <w:br w:type="page"/>
      </w:r>
    </w:p>
    <w:tbl>
      <w:tblPr>
        <w:tblW w:w="1521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19"/>
        <w:gridCol w:w="2520"/>
        <w:gridCol w:w="1588"/>
        <w:gridCol w:w="1923"/>
        <w:gridCol w:w="1710"/>
        <w:gridCol w:w="1530"/>
        <w:gridCol w:w="1440"/>
        <w:gridCol w:w="18"/>
        <w:gridCol w:w="1602"/>
        <w:gridCol w:w="2160"/>
      </w:tblGrid>
      <w:tr w:rsidR="005669FC" w:rsidRPr="005669FC" w:rsidTr="00D522C7">
        <w:tc>
          <w:tcPr>
            <w:tcW w:w="719" w:type="dxa"/>
            <w:vAlign w:val="center"/>
          </w:tcPr>
          <w:p w:rsidR="005669FC" w:rsidRPr="005669FC" w:rsidRDefault="005669FC" w:rsidP="007F2D21">
            <w:pPr>
              <w:jc w:val="center"/>
              <w:rPr>
                <w:rFonts w:ascii="Tahoma" w:hAnsi="Tahoma" w:cs="Tahoma"/>
                <w:sz w:val="18"/>
                <w:szCs w:val="18"/>
                <w:highlight w:val="yellow"/>
                <w:lang w:val="sr-Cyrl-CS"/>
              </w:rPr>
            </w:pPr>
            <w:r w:rsidRPr="005669FC">
              <w:rPr>
                <w:rFonts w:ascii="Tahoma" w:hAnsi="Tahoma" w:cs="Tahoma"/>
                <w:sz w:val="18"/>
                <w:szCs w:val="18"/>
                <w:lang w:val="sr-Latn-RS"/>
              </w:rPr>
              <w:lastRenderedPageBreak/>
              <w:t>8.</w:t>
            </w:r>
          </w:p>
        </w:tc>
        <w:tc>
          <w:tcPr>
            <w:tcW w:w="2520" w:type="dxa"/>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Измена Плана башта у пешачкој зони односно на јавној површини заштићене културно-историјске целине историјског језгра Београда на територији Градске општине Стари град</w:t>
            </w:r>
          </w:p>
        </w:tc>
        <w:tc>
          <w:tcPr>
            <w:tcW w:w="1588" w:type="dxa"/>
            <w:vAlign w:val="center"/>
          </w:tcPr>
          <w:p w:rsidR="005669FC" w:rsidRPr="005669FC" w:rsidRDefault="005669FC" w:rsidP="007F2D21">
            <w:pPr>
              <w:jc w:val="center"/>
              <w:rPr>
                <w:rFonts w:ascii="Tahoma" w:hAnsi="Tahoma" w:cs="Tahoma"/>
                <w:sz w:val="18"/>
                <w:szCs w:val="18"/>
              </w:rPr>
            </w:pPr>
            <w:r w:rsidRPr="005669FC">
              <w:rPr>
                <w:rFonts w:ascii="Tahoma" w:hAnsi="Tahoma" w:cs="Tahoma"/>
                <w:sz w:val="18"/>
                <w:szCs w:val="18"/>
              </w:rPr>
              <w:t>II,404-1-У-</w:t>
            </w:r>
            <w:r w:rsidRPr="005669FC">
              <w:rPr>
                <w:rFonts w:ascii="Tahoma" w:hAnsi="Tahoma" w:cs="Tahoma"/>
                <w:sz w:val="18"/>
                <w:szCs w:val="18"/>
                <w:lang w:val="sr-Cyrl-CS"/>
              </w:rPr>
              <w:t>8</w:t>
            </w:r>
            <w:r w:rsidRPr="005669FC">
              <w:rPr>
                <w:rFonts w:ascii="Tahoma" w:hAnsi="Tahoma" w:cs="Tahoma"/>
                <w:sz w:val="18"/>
                <w:szCs w:val="18"/>
              </w:rPr>
              <w:t>/18</w:t>
            </w:r>
          </w:p>
          <w:p w:rsidR="005669FC" w:rsidRPr="005669FC" w:rsidRDefault="005669FC" w:rsidP="007F2D21">
            <w:pPr>
              <w:jc w:val="center"/>
              <w:rPr>
                <w:rFonts w:ascii="Tahoma" w:hAnsi="Tahoma" w:cs="Tahoma"/>
                <w:sz w:val="18"/>
                <w:szCs w:val="18"/>
                <w:u w:val="single"/>
              </w:rPr>
            </w:pPr>
          </w:p>
        </w:tc>
        <w:tc>
          <w:tcPr>
            <w:tcW w:w="1923" w:type="dxa"/>
            <w:vAlign w:val="center"/>
          </w:tcPr>
          <w:p w:rsidR="005669FC" w:rsidRPr="005669FC" w:rsidRDefault="005669FC" w:rsidP="007F2D21">
            <w:pPr>
              <w:jc w:val="center"/>
              <w:rPr>
                <w:rFonts w:ascii="Tahoma" w:hAnsi="Tahoma" w:cs="Tahoma"/>
                <w:sz w:val="18"/>
                <w:szCs w:val="18"/>
                <w:u w:val="single"/>
              </w:rPr>
            </w:pPr>
            <w:r w:rsidRPr="005669FC">
              <w:rPr>
                <w:rFonts w:ascii="Tahoma" w:hAnsi="Tahoma" w:cs="Tahoma"/>
                <w:sz w:val="18"/>
                <w:szCs w:val="18"/>
                <w:u w:val="single"/>
              </w:rPr>
              <w:t xml:space="preserve">до </w:t>
            </w:r>
            <w:r w:rsidRPr="005669FC">
              <w:rPr>
                <w:rFonts w:ascii="Tahoma" w:hAnsi="Tahoma" w:cs="Tahoma"/>
                <w:sz w:val="18"/>
                <w:szCs w:val="18"/>
                <w:u w:val="single"/>
                <w:lang w:val="sr-Cyrl-RS"/>
              </w:rPr>
              <w:t>1</w:t>
            </w:r>
            <w:r w:rsidRPr="005669FC">
              <w:rPr>
                <w:rFonts w:ascii="Tahoma" w:hAnsi="Tahoma" w:cs="Tahoma"/>
                <w:sz w:val="18"/>
                <w:szCs w:val="18"/>
                <w:u w:val="single"/>
              </w:rPr>
              <w:t>.</w:t>
            </w:r>
            <w:r w:rsidRPr="005669FC">
              <w:rPr>
                <w:rFonts w:ascii="Tahoma" w:hAnsi="Tahoma" w:cs="Tahoma"/>
                <w:sz w:val="18"/>
                <w:szCs w:val="18"/>
                <w:u w:val="single"/>
                <w:lang w:val="sr-Cyrl-RS"/>
              </w:rPr>
              <w:t>7</w:t>
            </w:r>
            <w:r w:rsidRPr="005669FC">
              <w:rPr>
                <w:rFonts w:ascii="Tahoma" w:hAnsi="Tahoma" w:cs="Tahoma"/>
                <w:sz w:val="18"/>
                <w:szCs w:val="18"/>
                <w:u w:val="single"/>
              </w:rPr>
              <w:t>00.000,00</w:t>
            </w:r>
          </w:p>
        </w:tc>
        <w:tc>
          <w:tcPr>
            <w:tcW w:w="1710" w:type="dxa"/>
          </w:tcPr>
          <w:p w:rsidR="005669FC" w:rsidRPr="005669FC" w:rsidRDefault="005669FC" w:rsidP="007F2D21">
            <w:pPr>
              <w:rPr>
                <w:rFonts w:ascii="Tahoma" w:hAnsi="Tahoma" w:cs="Tahoma"/>
                <w:sz w:val="18"/>
                <w:szCs w:val="18"/>
                <w:u w:val="single"/>
              </w:rPr>
            </w:pPr>
            <w:r w:rsidRPr="005669FC">
              <w:rPr>
                <w:rFonts w:ascii="Tahoma" w:hAnsi="Tahoma" w:cs="Tahoma"/>
                <w:sz w:val="18"/>
                <w:szCs w:val="18"/>
                <w:u w:val="single"/>
              </w:rPr>
              <w:t>ек.клас.424</w:t>
            </w:r>
          </w:p>
          <w:p w:rsidR="005669FC" w:rsidRPr="005669FC" w:rsidRDefault="005669FC" w:rsidP="007F2D21">
            <w:pPr>
              <w:rPr>
                <w:rFonts w:ascii="Tahoma" w:hAnsi="Tahoma" w:cs="Tahoma"/>
                <w:sz w:val="18"/>
                <w:szCs w:val="18"/>
                <w:u w:val="single"/>
              </w:rPr>
            </w:pPr>
            <w:r w:rsidRPr="005669FC">
              <w:rPr>
                <w:rFonts w:ascii="Tahoma" w:hAnsi="Tahoma" w:cs="Tahoma"/>
                <w:sz w:val="18"/>
                <w:szCs w:val="18"/>
                <w:u w:val="single"/>
              </w:rPr>
              <w:t>програмска активност 0602-0001</w:t>
            </w:r>
          </w:p>
          <w:p w:rsidR="005669FC" w:rsidRPr="005669FC" w:rsidRDefault="005669FC" w:rsidP="007F2D21">
            <w:pPr>
              <w:rPr>
                <w:rFonts w:ascii="Tahoma" w:hAnsi="Tahoma" w:cs="Tahoma"/>
                <w:sz w:val="18"/>
                <w:szCs w:val="18"/>
                <w:u w:val="single"/>
              </w:rPr>
            </w:pPr>
            <w:r w:rsidRPr="005669FC">
              <w:rPr>
                <w:rFonts w:ascii="Tahoma" w:hAnsi="Tahoma" w:cs="Tahoma"/>
                <w:sz w:val="18"/>
                <w:szCs w:val="18"/>
                <w:u w:val="single"/>
              </w:rPr>
              <w:t>програм 15</w:t>
            </w:r>
          </w:p>
        </w:tc>
        <w:tc>
          <w:tcPr>
            <w:tcW w:w="1530" w:type="dxa"/>
            <w:vAlign w:val="center"/>
          </w:tcPr>
          <w:p w:rsidR="005669FC" w:rsidRPr="005669FC" w:rsidRDefault="005669FC" w:rsidP="007F2D21">
            <w:pPr>
              <w:jc w:val="center"/>
              <w:rPr>
                <w:rFonts w:ascii="Tahoma" w:hAnsi="Tahoma" w:cs="Tahoma"/>
                <w:sz w:val="18"/>
                <w:szCs w:val="18"/>
              </w:rPr>
            </w:pPr>
            <w:r w:rsidRPr="005669FC">
              <w:rPr>
                <w:rFonts w:ascii="Tahoma" w:hAnsi="Tahoma" w:cs="Tahoma"/>
                <w:sz w:val="18"/>
                <w:szCs w:val="18"/>
              </w:rPr>
              <w:t>јануар 2018</w:t>
            </w:r>
          </w:p>
        </w:tc>
        <w:tc>
          <w:tcPr>
            <w:tcW w:w="1440" w:type="dxa"/>
            <w:vAlign w:val="center"/>
          </w:tcPr>
          <w:p w:rsidR="005669FC" w:rsidRPr="005669FC" w:rsidRDefault="005669FC" w:rsidP="007F2D21">
            <w:pPr>
              <w:jc w:val="center"/>
              <w:rPr>
                <w:rFonts w:ascii="Tahoma" w:hAnsi="Tahoma" w:cs="Tahoma"/>
                <w:sz w:val="18"/>
                <w:szCs w:val="18"/>
              </w:rPr>
            </w:pPr>
            <w:r w:rsidRPr="005669FC">
              <w:rPr>
                <w:rFonts w:ascii="Tahoma" w:hAnsi="Tahoma" w:cs="Tahoma"/>
                <w:sz w:val="18"/>
                <w:szCs w:val="18"/>
                <w:lang w:val="sr-Cyrl-RS"/>
              </w:rPr>
              <w:t xml:space="preserve">јануар </w:t>
            </w:r>
            <w:r w:rsidRPr="005669FC">
              <w:rPr>
                <w:rFonts w:ascii="Tahoma" w:hAnsi="Tahoma" w:cs="Tahoma"/>
                <w:sz w:val="18"/>
                <w:szCs w:val="18"/>
              </w:rPr>
              <w:t>2018</w:t>
            </w:r>
          </w:p>
        </w:tc>
        <w:tc>
          <w:tcPr>
            <w:tcW w:w="1620" w:type="dxa"/>
            <w:gridSpan w:val="2"/>
            <w:vAlign w:val="center"/>
          </w:tcPr>
          <w:p w:rsidR="005669FC" w:rsidRPr="005669FC" w:rsidRDefault="005669FC" w:rsidP="007F2D21">
            <w:pPr>
              <w:jc w:val="center"/>
              <w:rPr>
                <w:rFonts w:ascii="Tahoma" w:hAnsi="Tahoma" w:cs="Tahoma"/>
                <w:sz w:val="18"/>
                <w:szCs w:val="18"/>
              </w:rPr>
            </w:pPr>
            <w:r w:rsidRPr="005669FC">
              <w:rPr>
                <w:rFonts w:ascii="Tahoma" w:hAnsi="Tahoma" w:cs="Tahoma"/>
                <w:sz w:val="18"/>
                <w:szCs w:val="18"/>
                <w:lang w:val="sr-Cyrl-RS"/>
              </w:rPr>
              <w:t>април</w:t>
            </w:r>
            <w:r w:rsidRPr="005669FC">
              <w:rPr>
                <w:rFonts w:ascii="Tahoma" w:hAnsi="Tahoma" w:cs="Tahoma"/>
                <w:sz w:val="18"/>
                <w:szCs w:val="18"/>
              </w:rPr>
              <w:t xml:space="preserve"> 2018</w:t>
            </w:r>
          </w:p>
        </w:tc>
        <w:tc>
          <w:tcPr>
            <w:tcW w:w="2160" w:type="dxa"/>
          </w:tcPr>
          <w:p w:rsidR="005669FC" w:rsidRDefault="005669FC" w:rsidP="007F2D21">
            <w:pPr>
              <w:jc w:val="center"/>
              <w:rPr>
                <w:rFonts w:ascii="Tahoma" w:hAnsi="Tahoma" w:cs="Tahoma"/>
                <w:sz w:val="18"/>
                <w:szCs w:val="18"/>
              </w:rPr>
            </w:pPr>
          </w:p>
          <w:p w:rsidR="005669FC" w:rsidRPr="005669FC" w:rsidRDefault="005669FC" w:rsidP="007F2D21">
            <w:pPr>
              <w:jc w:val="center"/>
              <w:rPr>
                <w:rFonts w:ascii="Tahoma" w:hAnsi="Tahoma" w:cs="Tahoma"/>
                <w:sz w:val="18"/>
                <w:szCs w:val="18"/>
              </w:rPr>
            </w:pPr>
            <w:r w:rsidRPr="005669FC">
              <w:rPr>
                <w:rFonts w:ascii="Tahoma" w:hAnsi="Tahoma" w:cs="Tahoma"/>
                <w:sz w:val="18"/>
                <w:szCs w:val="18"/>
              </w:rPr>
              <w:t>поступак јавне набавке мале вредности на основу члана 39. став 1. ЗЈН</w:t>
            </w:r>
          </w:p>
        </w:tc>
      </w:tr>
      <w:tr w:rsidR="005669FC" w:rsidRPr="005669FC" w:rsidTr="00D522C7">
        <w:tc>
          <w:tcPr>
            <w:tcW w:w="719" w:type="dxa"/>
            <w:vAlign w:val="center"/>
          </w:tcPr>
          <w:p w:rsidR="005669FC" w:rsidRPr="005669FC" w:rsidRDefault="005669FC" w:rsidP="007F2D21">
            <w:pPr>
              <w:jc w:val="center"/>
              <w:rPr>
                <w:rFonts w:ascii="Tahoma" w:hAnsi="Tahoma" w:cs="Tahoma"/>
                <w:sz w:val="18"/>
                <w:szCs w:val="18"/>
                <w:lang w:val="sr-Latn-CS"/>
              </w:rPr>
            </w:pPr>
            <w:r w:rsidRPr="005669FC">
              <w:rPr>
                <w:rFonts w:ascii="Tahoma" w:hAnsi="Tahoma" w:cs="Tahoma"/>
                <w:sz w:val="18"/>
                <w:szCs w:val="18"/>
                <w:lang w:val="sr-Cyrl-RS"/>
              </w:rPr>
              <w:t>9.</w:t>
            </w:r>
            <w:r w:rsidRPr="005669FC">
              <w:rPr>
                <w:rFonts w:ascii="Tahoma" w:hAnsi="Tahoma" w:cs="Tahoma"/>
                <w:sz w:val="18"/>
                <w:szCs w:val="18"/>
                <w:lang w:val="sr-Latn-CS"/>
              </w:rPr>
              <w:t xml:space="preserve">                    </w:t>
            </w:r>
          </w:p>
        </w:tc>
        <w:tc>
          <w:tcPr>
            <w:tcW w:w="2520" w:type="dxa"/>
          </w:tcPr>
          <w:p w:rsidR="005669FC" w:rsidRDefault="005669FC" w:rsidP="007F2D21">
            <w:pPr>
              <w:rPr>
                <w:rFonts w:ascii="Tahoma" w:hAnsi="Tahoma" w:cs="Tahoma"/>
                <w:sz w:val="18"/>
                <w:szCs w:val="18"/>
                <w:lang w:val="sr-Cyrl-CS"/>
              </w:rPr>
            </w:pPr>
          </w:p>
          <w:p w:rsid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trike/>
                <w:sz w:val="18"/>
                <w:szCs w:val="18"/>
                <w:lang w:val="sr-Cyrl-RS"/>
              </w:rPr>
            </w:pPr>
            <w:r w:rsidRPr="005669FC">
              <w:rPr>
                <w:rFonts w:ascii="Tahoma" w:hAnsi="Tahoma" w:cs="Tahoma"/>
                <w:sz w:val="18"/>
                <w:szCs w:val="18"/>
                <w:lang w:val="sr-Cyrl-CS"/>
              </w:rPr>
              <w:t xml:space="preserve">Услуга </w:t>
            </w:r>
            <w:r w:rsidRPr="005669FC">
              <w:rPr>
                <w:rFonts w:ascii="Tahoma" w:hAnsi="Tahoma" w:cs="Tahoma"/>
                <w:sz w:val="18"/>
                <w:szCs w:val="18"/>
                <w:lang w:val="ru-RU"/>
              </w:rPr>
              <w:t>одржавања</w:t>
            </w:r>
            <w:r w:rsidRPr="005669FC">
              <w:rPr>
                <w:rFonts w:ascii="Tahoma" w:hAnsi="Tahoma" w:cs="Tahoma"/>
                <w:sz w:val="18"/>
                <w:szCs w:val="18"/>
                <w:lang w:val="sr-Latn-CS"/>
              </w:rPr>
              <w:t xml:space="preserve"> </w:t>
            </w:r>
            <w:r w:rsidRPr="005669FC">
              <w:rPr>
                <w:rFonts w:ascii="Tahoma" w:hAnsi="Tahoma" w:cs="Tahoma"/>
                <w:sz w:val="18"/>
                <w:szCs w:val="18"/>
                <w:lang w:val="ru-RU"/>
              </w:rPr>
              <w:t>хигијене</w:t>
            </w:r>
            <w:r w:rsidRPr="005669FC">
              <w:rPr>
                <w:rFonts w:ascii="Tahoma" w:hAnsi="Tahoma" w:cs="Tahoma"/>
                <w:sz w:val="18"/>
                <w:szCs w:val="18"/>
                <w:lang w:val="sr-Latn-CS"/>
              </w:rPr>
              <w:t xml:space="preserve"> </w:t>
            </w:r>
            <w:r w:rsidRPr="005669FC">
              <w:rPr>
                <w:rFonts w:ascii="Tahoma" w:hAnsi="Tahoma" w:cs="Tahoma"/>
                <w:sz w:val="18"/>
                <w:szCs w:val="18"/>
                <w:lang w:val="sr-Cyrl-RS"/>
              </w:rPr>
              <w:t xml:space="preserve"> за потребе општине</w:t>
            </w:r>
          </w:p>
          <w:p w:rsidR="005669FC" w:rsidRP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Latn-CS"/>
              </w:rPr>
            </w:pPr>
          </w:p>
        </w:tc>
        <w:tc>
          <w:tcPr>
            <w:tcW w:w="1588" w:type="dxa"/>
            <w:vAlign w:val="center"/>
          </w:tcPr>
          <w:p w:rsidR="005669FC" w:rsidRPr="005669FC" w:rsidRDefault="005669FC" w:rsidP="007F2D21">
            <w:pPr>
              <w:jc w:val="both"/>
              <w:rPr>
                <w:rFonts w:ascii="Tahoma" w:hAnsi="Tahoma" w:cs="Tahoma"/>
                <w:sz w:val="18"/>
                <w:szCs w:val="18"/>
                <w:lang w:val="sr-Latn-CS"/>
              </w:rPr>
            </w:pPr>
            <w:r w:rsidRPr="005669FC">
              <w:rPr>
                <w:rFonts w:ascii="Tahoma" w:hAnsi="Tahoma" w:cs="Tahoma"/>
                <w:sz w:val="18"/>
                <w:szCs w:val="18"/>
                <w:lang w:val="sr-Cyrl-CS"/>
              </w:rPr>
              <w:t>II,404-1-У</w:t>
            </w:r>
            <w:r w:rsidRPr="005669FC">
              <w:rPr>
                <w:rFonts w:ascii="Tahoma" w:hAnsi="Tahoma" w:cs="Tahoma"/>
                <w:sz w:val="18"/>
                <w:szCs w:val="18"/>
                <w:lang w:val="sr-Latn-CS"/>
              </w:rPr>
              <w:t>-</w:t>
            </w:r>
            <w:r w:rsidRPr="005669FC">
              <w:rPr>
                <w:rFonts w:ascii="Tahoma" w:hAnsi="Tahoma" w:cs="Tahoma"/>
                <w:sz w:val="18"/>
                <w:szCs w:val="18"/>
                <w:lang w:val="sr-Cyrl-CS"/>
              </w:rPr>
              <w:t>9/18</w:t>
            </w:r>
          </w:p>
          <w:p w:rsidR="005669FC" w:rsidRPr="005669FC" w:rsidRDefault="005669FC" w:rsidP="007F2D21">
            <w:pPr>
              <w:rPr>
                <w:rFonts w:ascii="Tahoma" w:hAnsi="Tahoma" w:cs="Tahoma"/>
                <w:bCs/>
                <w:sz w:val="18"/>
                <w:szCs w:val="18"/>
                <w:lang w:val="sr-Latn-RS"/>
              </w:rPr>
            </w:pPr>
          </w:p>
        </w:tc>
        <w:tc>
          <w:tcPr>
            <w:tcW w:w="1923" w:type="dxa"/>
            <w:vAlign w:val="center"/>
          </w:tcPr>
          <w:p w:rsidR="005669FC" w:rsidRPr="005669FC" w:rsidRDefault="005669FC" w:rsidP="007F2D21">
            <w:pPr>
              <w:jc w:val="center"/>
              <w:rPr>
                <w:rFonts w:ascii="Tahoma" w:hAnsi="Tahoma" w:cs="Tahoma"/>
                <w:bCs/>
                <w:sz w:val="18"/>
                <w:szCs w:val="18"/>
                <w:lang w:val="sr-Cyrl-CS"/>
              </w:rPr>
            </w:pPr>
            <w:r w:rsidRPr="005669FC">
              <w:rPr>
                <w:rFonts w:ascii="Tahoma" w:hAnsi="Tahoma" w:cs="Tahoma"/>
                <w:bCs/>
                <w:sz w:val="18"/>
                <w:szCs w:val="18"/>
                <w:lang w:val="sr-Cyrl-CS"/>
              </w:rPr>
              <w:t>до 4.000.000,00 динара</w:t>
            </w:r>
          </w:p>
          <w:p w:rsidR="005669FC" w:rsidRPr="005669FC" w:rsidRDefault="005669FC" w:rsidP="007F2D21">
            <w:pPr>
              <w:jc w:val="center"/>
              <w:rPr>
                <w:rFonts w:ascii="Tahoma" w:hAnsi="Tahoma" w:cs="Tahoma"/>
                <w:bCs/>
                <w:sz w:val="18"/>
                <w:szCs w:val="18"/>
                <w:lang w:val="sr-Cyrl-CS"/>
              </w:rPr>
            </w:pPr>
          </w:p>
        </w:tc>
        <w:tc>
          <w:tcPr>
            <w:tcW w:w="1710" w:type="dxa"/>
            <w:vAlign w:val="center"/>
          </w:tcPr>
          <w:p w:rsidR="005669FC" w:rsidRPr="005669FC" w:rsidRDefault="005669FC" w:rsidP="007F2D21">
            <w:pPr>
              <w:rPr>
                <w:rFonts w:ascii="Tahoma" w:hAnsi="Tahoma" w:cs="Tahoma"/>
                <w:bCs/>
                <w:sz w:val="18"/>
                <w:szCs w:val="18"/>
                <w:lang w:val="sr-Cyrl-CS"/>
              </w:rPr>
            </w:pPr>
            <w:r w:rsidRPr="005669FC">
              <w:rPr>
                <w:rFonts w:ascii="Tahoma" w:hAnsi="Tahoma" w:cs="Tahoma"/>
                <w:bCs/>
                <w:sz w:val="18"/>
                <w:szCs w:val="18"/>
                <w:lang w:val="sr-Cyrl-CS"/>
              </w:rPr>
              <w:t>економска класификација 421</w:t>
            </w:r>
          </w:p>
          <w:p w:rsidR="005669FC" w:rsidRPr="005669FC" w:rsidRDefault="005669FC" w:rsidP="007F2D21">
            <w:pPr>
              <w:rPr>
                <w:rFonts w:ascii="Tahoma" w:hAnsi="Tahoma" w:cs="Tahoma"/>
                <w:sz w:val="18"/>
                <w:szCs w:val="18"/>
                <w:lang w:val="sr-Latn-CS"/>
              </w:rPr>
            </w:pPr>
            <w:r w:rsidRPr="005669FC">
              <w:rPr>
                <w:rFonts w:ascii="Tahoma" w:hAnsi="Tahoma" w:cs="Tahoma"/>
                <w:sz w:val="18"/>
                <w:szCs w:val="18"/>
                <w:lang w:val="sr-Latn-CS"/>
              </w:rPr>
              <w:t xml:space="preserve">програмска активност </w:t>
            </w:r>
            <w:r w:rsidRPr="005669FC">
              <w:rPr>
                <w:rFonts w:ascii="Tahoma" w:hAnsi="Tahoma" w:cs="Tahoma"/>
                <w:sz w:val="18"/>
                <w:szCs w:val="18"/>
                <w:lang w:val="sr-Cyrl-CS"/>
              </w:rPr>
              <w:t>0602</w:t>
            </w:r>
            <w:r w:rsidRPr="005669FC">
              <w:rPr>
                <w:rFonts w:ascii="Tahoma" w:hAnsi="Tahoma" w:cs="Tahoma"/>
                <w:sz w:val="18"/>
                <w:szCs w:val="18"/>
                <w:lang w:val="sr-Latn-CS"/>
              </w:rPr>
              <w:t>-0001</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програм 15</w:t>
            </w:r>
          </w:p>
          <w:p w:rsidR="005669FC" w:rsidRPr="005669FC" w:rsidRDefault="005669FC" w:rsidP="007F2D21">
            <w:pPr>
              <w:rPr>
                <w:rFonts w:ascii="Tahoma" w:hAnsi="Tahoma" w:cs="Tahoma"/>
                <w:bCs/>
                <w:sz w:val="18"/>
                <w:szCs w:val="18"/>
                <w:lang w:val="sr-Cyrl-CS"/>
              </w:rPr>
            </w:pPr>
          </w:p>
        </w:tc>
        <w:tc>
          <w:tcPr>
            <w:tcW w:w="1530" w:type="dxa"/>
            <w:vAlign w:val="center"/>
          </w:tcPr>
          <w:p w:rsidR="005669FC" w:rsidRPr="005669FC" w:rsidRDefault="005669FC" w:rsidP="007F2D21">
            <w:pPr>
              <w:jc w:val="center"/>
              <w:rPr>
                <w:rFonts w:ascii="Tahoma" w:hAnsi="Tahoma" w:cs="Tahoma"/>
                <w:bCs/>
                <w:sz w:val="18"/>
                <w:szCs w:val="18"/>
                <w:lang w:val="sr-Cyrl-CS"/>
              </w:rPr>
            </w:pPr>
            <w:r w:rsidRPr="005669FC">
              <w:rPr>
                <w:rFonts w:ascii="Tahoma" w:hAnsi="Tahoma" w:cs="Tahoma"/>
                <w:bCs/>
                <w:sz w:val="18"/>
                <w:szCs w:val="18"/>
                <w:lang w:val="sr-Cyrl-CS"/>
              </w:rPr>
              <w:t>фебруар 2018.</w:t>
            </w:r>
          </w:p>
        </w:tc>
        <w:tc>
          <w:tcPr>
            <w:tcW w:w="1440" w:type="dxa"/>
            <w:vAlign w:val="center"/>
          </w:tcPr>
          <w:p w:rsidR="005669FC" w:rsidRPr="005669FC" w:rsidRDefault="005669FC" w:rsidP="007F2D21">
            <w:pPr>
              <w:jc w:val="center"/>
              <w:rPr>
                <w:rFonts w:ascii="Tahoma" w:hAnsi="Tahoma" w:cs="Tahoma"/>
                <w:bCs/>
                <w:sz w:val="18"/>
                <w:szCs w:val="18"/>
                <w:lang w:val="sr-Cyrl-CS"/>
              </w:rPr>
            </w:pPr>
            <w:r w:rsidRPr="005669FC">
              <w:rPr>
                <w:rFonts w:ascii="Tahoma" w:hAnsi="Tahoma" w:cs="Tahoma"/>
                <w:bCs/>
                <w:sz w:val="18"/>
                <w:szCs w:val="18"/>
                <w:lang w:val="sr-Cyrl-CS"/>
              </w:rPr>
              <w:t>фебруар 2018.</w:t>
            </w:r>
          </w:p>
        </w:tc>
        <w:tc>
          <w:tcPr>
            <w:tcW w:w="1620" w:type="dxa"/>
            <w:gridSpan w:val="2"/>
            <w:vAlign w:val="center"/>
          </w:tcPr>
          <w:p w:rsidR="005669FC" w:rsidRPr="005669FC" w:rsidRDefault="005669FC" w:rsidP="007F2D21">
            <w:pPr>
              <w:jc w:val="center"/>
              <w:rPr>
                <w:rFonts w:ascii="Tahoma" w:hAnsi="Tahoma" w:cs="Tahoma"/>
                <w:bCs/>
                <w:sz w:val="18"/>
                <w:szCs w:val="18"/>
              </w:rPr>
            </w:pPr>
            <w:r w:rsidRPr="005669FC">
              <w:rPr>
                <w:rFonts w:ascii="Tahoma" w:hAnsi="Tahoma" w:cs="Tahoma"/>
                <w:bCs/>
                <w:sz w:val="18"/>
                <w:szCs w:val="18"/>
                <w:lang w:val="sr-Cyrl-CS"/>
              </w:rPr>
              <w:t>фебруар 2018- фебруар 2019</w:t>
            </w:r>
          </w:p>
        </w:tc>
        <w:tc>
          <w:tcPr>
            <w:tcW w:w="2160" w:type="dxa"/>
          </w:tcPr>
          <w:p w:rsid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bCs/>
                <w:sz w:val="18"/>
                <w:szCs w:val="18"/>
                <w:lang w:val="sr-Cyrl-CS"/>
              </w:rPr>
            </w:pPr>
            <w:r w:rsidRPr="005669FC">
              <w:rPr>
                <w:rFonts w:ascii="Tahoma" w:hAnsi="Tahoma" w:cs="Tahoma"/>
                <w:sz w:val="18"/>
                <w:szCs w:val="18"/>
                <w:lang w:val="sr-Cyrl-CS"/>
              </w:rPr>
              <w:t>поступак јавне набавке мале вредности на основу члана 39. став 1. ЗЈН</w:t>
            </w:r>
          </w:p>
        </w:tc>
      </w:tr>
      <w:tr w:rsidR="005669FC" w:rsidRPr="005669FC" w:rsidTr="00D522C7">
        <w:tc>
          <w:tcPr>
            <w:tcW w:w="719" w:type="dxa"/>
            <w:vAlign w:val="center"/>
          </w:tcPr>
          <w:p w:rsidR="005669FC" w:rsidRPr="005669FC" w:rsidRDefault="005669FC" w:rsidP="007F2D21">
            <w:pPr>
              <w:jc w:val="center"/>
              <w:rPr>
                <w:rFonts w:ascii="Tahoma" w:hAnsi="Tahoma" w:cs="Tahoma"/>
                <w:sz w:val="18"/>
                <w:szCs w:val="18"/>
                <w:highlight w:val="red"/>
                <w:lang w:val="sr-Latn-CS"/>
              </w:rPr>
            </w:pPr>
            <w:r w:rsidRPr="005669FC">
              <w:rPr>
                <w:rFonts w:ascii="Tahoma" w:hAnsi="Tahoma" w:cs="Tahoma"/>
                <w:sz w:val="18"/>
                <w:szCs w:val="18"/>
                <w:lang w:val="sr-Latn-RS"/>
              </w:rPr>
              <w:t xml:space="preserve">       10</w:t>
            </w:r>
            <w:r w:rsidRPr="005669FC">
              <w:rPr>
                <w:rFonts w:ascii="Tahoma" w:hAnsi="Tahoma" w:cs="Tahoma"/>
                <w:sz w:val="18"/>
                <w:szCs w:val="18"/>
                <w:lang w:val="sr-Cyrl-RS"/>
              </w:rPr>
              <w:t>.</w:t>
            </w:r>
            <w:r w:rsidRPr="005669FC">
              <w:rPr>
                <w:rFonts w:ascii="Tahoma" w:hAnsi="Tahoma" w:cs="Tahoma"/>
                <w:sz w:val="18"/>
                <w:szCs w:val="18"/>
                <w:highlight w:val="red"/>
                <w:lang w:val="sr-Latn-CS"/>
              </w:rPr>
              <w:t xml:space="preserve">                     </w:t>
            </w:r>
          </w:p>
        </w:tc>
        <w:tc>
          <w:tcPr>
            <w:tcW w:w="2520" w:type="dxa"/>
          </w:tcPr>
          <w:p w:rsidR="005669FC" w:rsidRDefault="005669FC" w:rsidP="007F2D21">
            <w:pPr>
              <w:rPr>
                <w:rFonts w:ascii="Tahoma" w:hAnsi="Tahoma" w:cs="Tahoma"/>
                <w:sz w:val="18"/>
                <w:szCs w:val="18"/>
                <w:lang w:val="sr-Cyrl-RS"/>
              </w:rPr>
            </w:pPr>
          </w:p>
          <w:p w:rsidR="005669FC" w:rsidRDefault="005669FC" w:rsidP="007F2D21">
            <w:pPr>
              <w:rPr>
                <w:rFonts w:ascii="Tahoma" w:hAnsi="Tahoma" w:cs="Tahoma"/>
                <w:sz w:val="18"/>
                <w:szCs w:val="18"/>
                <w:lang w:val="sr-Cyrl-RS"/>
              </w:rPr>
            </w:pPr>
          </w:p>
          <w:p w:rsidR="005669FC" w:rsidRPr="005669FC" w:rsidRDefault="005669FC" w:rsidP="007F2D21">
            <w:pPr>
              <w:rPr>
                <w:rFonts w:ascii="Tahoma" w:hAnsi="Tahoma" w:cs="Tahoma"/>
                <w:sz w:val="18"/>
                <w:szCs w:val="18"/>
                <w:lang w:val="sr-Cyrl-RS"/>
              </w:rPr>
            </w:pPr>
            <w:r w:rsidRPr="005669FC">
              <w:rPr>
                <w:rFonts w:ascii="Tahoma" w:hAnsi="Tahoma" w:cs="Tahoma"/>
                <w:sz w:val="18"/>
                <w:szCs w:val="18"/>
                <w:lang w:val="sr-Cyrl-RS"/>
              </w:rPr>
              <w:t>Услуге медијске архиве</w:t>
            </w:r>
          </w:p>
          <w:p w:rsidR="005669FC" w:rsidRPr="005669FC" w:rsidRDefault="005669FC" w:rsidP="007F2D21">
            <w:pPr>
              <w:rPr>
                <w:rFonts w:ascii="Tahoma" w:hAnsi="Tahoma" w:cs="Tahoma"/>
                <w:sz w:val="18"/>
                <w:szCs w:val="18"/>
                <w:lang w:val="sr-Latn-CS"/>
              </w:rPr>
            </w:pPr>
          </w:p>
        </w:tc>
        <w:tc>
          <w:tcPr>
            <w:tcW w:w="1588" w:type="dxa"/>
            <w:vAlign w:val="center"/>
          </w:tcPr>
          <w:p w:rsidR="005669FC" w:rsidRPr="005669FC" w:rsidRDefault="005669FC" w:rsidP="007F2D21">
            <w:pPr>
              <w:jc w:val="both"/>
              <w:rPr>
                <w:rFonts w:ascii="Tahoma" w:hAnsi="Tahoma" w:cs="Tahoma"/>
                <w:sz w:val="18"/>
                <w:szCs w:val="18"/>
                <w:lang w:val="sr-Latn-CS"/>
              </w:rPr>
            </w:pPr>
            <w:r w:rsidRPr="005669FC">
              <w:rPr>
                <w:rFonts w:ascii="Tahoma" w:hAnsi="Tahoma" w:cs="Tahoma"/>
                <w:sz w:val="18"/>
                <w:szCs w:val="18"/>
                <w:lang w:val="sr-Cyrl-CS"/>
              </w:rPr>
              <w:t>II,404-1-У</w:t>
            </w:r>
            <w:r w:rsidRPr="005669FC">
              <w:rPr>
                <w:rFonts w:ascii="Tahoma" w:hAnsi="Tahoma" w:cs="Tahoma"/>
                <w:sz w:val="18"/>
                <w:szCs w:val="18"/>
                <w:lang w:val="sr-Latn-CS"/>
              </w:rPr>
              <w:t>-</w:t>
            </w:r>
            <w:r w:rsidRPr="005669FC">
              <w:rPr>
                <w:rFonts w:ascii="Tahoma" w:hAnsi="Tahoma" w:cs="Tahoma"/>
                <w:sz w:val="18"/>
                <w:szCs w:val="18"/>
                <w:lang w:val="sr-Latn-RS"/>
              </w:rPr>
              <w:t>1</w:t>
            </w:r>
            <w:r w:rsidRPr="005669FC">
              <w:rPr>
                <w:rFonts w:ascii="Tahoma" w:hAnsi="Tahoma" w:cs="Tahoma"/>
                <w:sz w:val="18"/>
                <w:szCs w:val="18"/>
                <w:lang w:val="sr-Cyrl-CS"/>
              </w:rPr>
              <w:t>0/18</w:t>
            </w:r>
          </w:p>
          <w:p w:rsidR="005669FC" w:rsidRPr="005669FC" w:rsidRDefault="005669FC" w:rsidP="007F2D21">
            <w:pPr>
              <w:rPr>
                <w:rFonts w:ascii="Tahoma" w:hAnsi="Tahoma" w:cs="Tahoma"/>
                <w:bCs/>
                <w:sz w:val="18"/>
                <w:szCs w:val="18"/>
                <w:lang w:val="sr-Cyrl-CS"/>
              </w:rPr>
            </w:pPr>
          </w:p>
        </w:tc>
        <w:tc>
          <w:tcPr>
            <w:tcW w:w="1923" w:type="dxa"/>
            <w:vAlign w:val="center"/>
          </w:tcPr>
          <w:p w:rsidR="005669FC" w:rsidRPr="005669FC" w:rsidRDefault="005669FC" w:rsidP="007F2D21">
            <w:pPr>
              <w:jc w:val="center"/>
              <w:rPr>
                <w:rFonts w:ascii="Tahoma" w:hAnsi="Tahoma" w:cs="Tahoma"/>
                <w:bCs/>
                <w:sz w:val="18"/>
                <w:szCs w:val="18"/>
                <w:lang w:val="sr-Cyrl-CS"/>
              </w:rPr>
            </w:pPr>
            <w:r w:rsidRPr="005669FC">
              <w:rPr>
                <w:rFonts w:ascii="Tahoma" w:hAnsi="Tahoma" w:cs="Tahoma"/>
                <w:bCs/>
                <w:sz w:val="18"/>
                <w:szCs w:val="18"/>
                <w:lang w:val="sr-Cyrl-CS"/>
              </w:rPr>
              <w:t>до 600.000,00 динара</w:t>
            </w:r>
          </w:p>
        </w:tc>
        <w:tc>
          <w:tcPr>
            <w:tcW w:w="1710" w:type="dxa"/>
            <w:vAlign w:val="center"/>
          </w:tcPr>
          <w:p w:rsidR="005669FC" w:rsidRPr="005669FC" w:rsidRDefault="005669FC" w:rsidP="007F2D21">
            <w:pPr>
              <w:rPr>
                <w:rFonts w:ascii="Tahoma" w:hAnsi="Tahoma" w:cs="Tahoma"/>
                <w:sz w:val="18"/>
                <w:szCs w:val="18"/>
                <w:lang w:val="sr-Latn-CS"/>
              </w:rPr>
            </w:pPr>
            <w:r w:rsidRPr="005669FC">
              <w:rPr>
                <w:rFonts w:ascii="Tahoma" w:hAnsi="Tahoma" w:cs="Tahoma"/>
                <w:bCs/>
                <w:sz w:val="18"/>
                <w:szCs w:val="18"/>
                <w:lang w:val="sr-Cyrl-CS"/>
              </w:rPr>
              <w:t xml:space="preserve">економска класификација </w:t>
            </w:r>
            <w:r w:rsidRPr="005669FC">
              <w:rPr>
                <w:rFonts w:ascii="Tahoma" w:hAnsi="Tahoma" w:cs="Tahoma"/>
                <w:sz w:val="18"/>
                <w:szCs w:val="18"/>
                <w:lang w:val="sr-Latn-CS"/>
              </w:rPr>
              <w:t xml:space="preserve">програмска активност </w:t>
            </w:r>
          </w:p>
          <w:p w:rsidR="005669FC" w:rsidRPr="005669FC" w:rsidRDefault="005669FC" w:rsidP="007F2D21">
            <w:pPr>
              <w:rPr>
                <w:rFonts w:ascii="Tahoma" w:hAnsi="Tahoma" w:cs="Tahoma"/>
                <w:bCs/>
                <w:sz w:val="18"/>
                <w:szCs w:val="18"/>
                <w:lang w:val="sr-Cyrl-CS"/>
              </w:rPr>
            </w:pPr>
          </w:p>
        </w:tc>
        <w:tc>
          <w:tcPr>
            <w:tcW w:w="1530" w:type="dxa"/>
            <w:vAlign w:val="center"/>
          </w:tcPr>
          <w:p w:rsidR="005669FC" w:rsidRPr="005669FC" w:rsidRDefault="005669FC" w:rsidP="007F2D21">
            <w:pPr>
              <w:jc w:val="center"/>
              <w:rPr>
                <w:rFonts w:ascii="Tahoma" w:hAnsi="Tahoma" w:cs="Tahoma"/>
                <w:bCs/>
                <w:sz w:val="18"/>
                <w:szCs w:val="18"/>
                <w:lang w:val="sr-Cyrl-CS"/>
              </w:rPr>
            </w:pPr>
            <w:r w:rsidRPr="005669FC">
              <w:rPr>
                <w:rFonts w:ascii="Tahoma" w:hAnsi="Tahoma" w:cs="Tahoma"/>
                <w:bCs/>
                <w:sz w:val="18"/>
                <w:szCs w:val="18"/>
                <w:lang w:val="sr-Cyrl-CS"/>
              </w:rPr>
              <w:t>фебруар 2018.</w:t>
            </w:r>
          </w:p>
        </w:tc>
        <w:tc>
          <w:tcPr>
            <w:tcW w:w="1440" w:type="dxa"/>
            <w:vAlign w:val="center"/>
          </w:tcPr>
          <w:p w:rsidR="005669FC" w:rsidRPr="005669FC" w:rsidRDefault="005669FC" w:rsidP="007F2D21">
            <w:pPr>
              <w:jc w:val="center"/>
              <w:rPr>
                <w:rFonts w:ascii="Tahoma" w:hAnsi="Tahoma" w:cs="Tahoma"/>
                <w:bCs/>
                <w:sz w:val="18"/>
                <w:szCs w:val="18"/>
                <w:lang w:val="sr-Cyrl-CS"/>
              </w:rPr>
            </w:pPr>
            <w:r w:rsidRPr="005669FC">
              <w:rPr>
                <w:rFonts w:ascii="Tahoma" w:hAnsi="Tahoma" w:cs="Tahoma"/>
                <w:bCs/>
                <w:sz w:val="18"/>
                <w:szCs w:val="18"/>
                <w:lang w:val="sr-Cyrl-CS"/>
              </w:rPr>
              <w:t>фебруар 2018.</w:t>
            </w:r>
          </w:p>
        </w:tc>
        <w:tc>
          <w:tcPr>
            <w:tcW w:w="1620" w:type="dxa"/>
            <w:gridSpan w:val="2"/>
            <w:vAlign w:val="center"/>
          </w:tcPr>
          <w:p w:rsidR="005669FC" w:rsidRPr="005669FC" w:rsidRDefault="005669FC" w:rsidP="007F2D21">
            <w:pPr>
              <w:jc w:val="center"/>
              <w:rPr>
                <w:rFonts w:ascii="Tahoma" w:hAnsi="Tahoma" w:cs="Tahoma"/>
                <w:bCs/>
                <w:sz w:val="18"/>
                <w:szCs w:val="18"/>
              </w:rPr>
            </w:pPr>
            <w:r w:rsidRPr="005669FC">
              <w:rPr>
                <w:rFonts w:ascii="Tahoma" w:hAnsi="Tahoma" w:cs="Tahoma"/>
                <w:bCs/>
                <w:sz w:val="18"/>
                <w:szCs w:val="18"/>
                <w:lang w:val="sr-Cyrl-CS"/>
              </w:rPr>
              <w:t>фебруар 2018- фебруар 2019</w:t>
            </w:r>
          </w:p>
        </w:tc>
        <w:tc>
          <w:tcPr>
            <w:tcW w:w="2160" w:type="dxa"/>
          </w:tcPr>
          <w:p w:rsidR="005669FC" w:rsidRPr="005669FC" w:rsidRDefault="005669FC" w:rsidP="007F2D21">
            <w:pPr>
              <w:rPr>
                <w:rFonts w:ascii="Tahoma" w:hAnsi="Tahoma" w:cs="Tahoma"/>
                <w:bCs/>
                <w:sz w:val="18"/>
                <w:szCs w:val="18"/>
                <w:lang w:val="sr-Cyrl-CS"/>
              </w:rPr>
            </w:pPr>
            <w:r w:rsidRPr="005669FC">
              <w:rPr>
                <w:rFonts w:ascii="Tahoma" w:hAnsi="Tahoma" w:cs="Tahoma"/>
                <w:sz w:val="18"/>
                <w:szCs w:val="18"/>
                <w:lang w:val="sr-Cyrl-CS"/>
              </w:rPr>
              <w:t>поступак јавне набавке мале вредности на основу члана 39. став 1. ЗЈН</w:t>
            </w:r>
          </w:p>
        </w:tc>
      </w:tr>
      <w:tr w:rsidR="005669FC" w:rsidRPr="005669FC" w:rsidTr="00D522C7">
        <w:tc>
          <w:tcPr>
            <w:tcW w:w="719"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11.</w:t>
            </w:r>
          </w:p>
        </w:tc>
        <w:tc>
          <w:tcPr>
            <w:tcW w:w="2520" w:type="dxa"/>
          </w:tcPr>
          <w:p w:rsidR="005669FC" w:rsidRDefault="005669FC" w:rsidP="007F2D21">
            <w:pPr>
              <w:contextualSpacing/>
              <w:rPr>
                <w:rFonts w:ascii="Tahoma" w:hAnsi="Tahoma" w:cs="Tahoma"/>
                <w:sz w:val="18"/>
                <w:szCs w:val="18"/>
                <w:lang w:val="ru-RU"/>
              </w:rPr>
            </w:pPr>
          </w:p>
          <w:p w:rsidR="005669FC" w:rsidRPr="005669FC" w:rsidRDefault="005669FC" w:rsidP="007F2D21">
            <w:pPr>
              <w:contextualSpacing/>
              <w:rPr>
                <w:rFonts w:ascii="Tahoma" w:hAnsi="Tahoma" w:cs="Tahoma"/>
                <w:sz w:val="18"/>
                <w:szCs w:val="18"/>
                <w:lang w:val="sr-Cyrl-RS"/>
              </w:rPr>
            </w:pPr>
            <w:r w:rsidRPr="005669FC">
              <w:rPr>
                <w:rFonts w:ascii="Tahoma" w:hAnsi="Tahoma" w:cs="Tahoma"/>
                <w:sz w:val="18"/>
                <w:szCs w:val="18"/>
                <w:lang w:val="ru-RU"/>
              </w:rPr>
              <w:t xml:space="preserve">Дорада програма за вођење кадровске евиденције и обраду података у надлежности </w:t>
            </w:r>
            <w:r w:rsidRPr="005669FC">
              <w:rPr>
                <w:rFonts w:ascii="Tahoma" w:hAnsi="Tahoma" w:cs="Tahoma"/>
                <w:sz w:val="18"/>
                <w:szCs w:val="18"/>
                <w:lang w:val="sr-Cyrl-RS"/>
              </w:rPr>
              <w:t>О</w:t>
            </w:r>
            <w:r w:rsidRPr="005669FC">
              <w:rPr>
                <w:rFonts w:ascii="Tahoma" w:hAnsi="Tahoma" w:cs="Tahoma"/>
                <w:sz w:val="18"/>
                <w:szCs w:val="18"/>
                <w:lang w:val="ru-RU"/>
              </w:rPr>
              <w:t>дсека за људске ресурсе</w:t>
            </w:r>
          </w:p>
        </w:tc>
        <w:tc>
          <w:tcPr>
            <w:tcW w:w="1588" w:type="dxa"/>
            <w:vAlign w:val="center"/>
          </w:tcPr>
          <w:p w:rsidR="005669FC" w:rsidRPr="005669FC" w:rsidRDefault="005669FC" w:rsidP="007F2D21">
            <w:pPr>
              <w:jc w:val="both"/>
              <w:rPr>
                <w:rFonts w:ascii="Tahoma" w:hAnsi="Tahoma" w:cs="Tahoma"/>
                <w:sz w:val="18"/>
                <w:szCs w:val="18"/>
                <w:lang w:val="sr-Cyrl-CS"/>
              </w:rPr>
            </w:pPr>
            <w:r w:rsidRPr="005669FC">
              <w:rPr>
                <w:rFonts w:ascii="Tahoma" w:hAnsi="Tahoma" w:cs="Tahoma"/>
                <w:sz w:val="18"/>
                <w:szCs w:val="18"/>
                <w:lang w:val="sr-Cyrl-CS"/>
              </w:rPr>
              <w:t>II,404-1-У</w:t>
            </w:r>
            <w:r w:rsidRPr="005669FC">
              <w:rPr>
                <w:rFonts w:ascii="Tahoma" w:hAnsi="Tahoma" w:cs="Tahoma"/>
                <w:sz w:val="18"/>
                <w:szCs w:val="18"/>
                <w:lang w:val="sr-Latn-CS"/>
              </w:rPr>
              <w:t>-</w:t>
            </w:r>
            <w:r w:rsidRPr="005669FC">
              <w:rPr>
                <w:rFonts w:ascii="Tahoma" w:hAnsi="Tahoma" w:cs="Tahoma"/>
                <w:sz w:val="18"/>
                <w:szCs w:val="18"/>
                <w:lang w:val="sr-Cyrl-RS"/>
              </w:rPr>
              <w:t>11/</w:t>
            </w:r>
            <w:r w:rsidRPr="005669FC">
              <w:rPr>
                <w:rFonts w:ascii="Tahoma" w:hAnsi="Tahoma" w:cs="Tahoma"/>
                <w:sz w:val="18"/>
                <w:szCs w:val="18"/>
                <w:lang w:val="sr-Cyrl-CS"/>
              </w:rPr>
              <w:t>18</w:t>
            </w:r>
          </w:p>
        </w:tc>
        <w:tc>
          <w:tcPr>
            <w:tcW w:w="1923" w:type="dxa"/>
            <w:vAlign w:val="center"/>
          </w:tcPr>
          <w:p w:rsidR="005669FC" w:rsidRPr="005669FC" w:rsidRDefault="005669FC" w:rsidP="007F2D21">
            <w:pPr>
              <w:jc w:val="center"/>
              <w:rPr>
                <w:rFonts w:ascii="Tahoma" w:hAnsi="Tahoma" w:cs="Tahoma"/>
                <w:bCs/>
                <w:sz w:val="18"/>
                <w:szCs w:val="18"/>
                <w:lang w:val="sr-Cyrl-CS"/>
              </w:rPr>
            </w:pPr>
            <w:r w:rsidRPr="005669FC">
              <w:rPr>
                <w:rFonts w:ascii="Tahoma" w:hAnsi="Tahoma" w:cs="Tahoma"/>
                <w:bCs/>
                <w:sz w:val="18"/>
                <w:szCs w:val="18"/>
                <w:lang w:val="sr-Cyrl-CS"/>
              </w:rPr>
              <w:t xml:space="preserve">до 500.000,00 динара </w:t>
            </w:r>
          </w:p>
        </w:tc>
        <w:tc>
          <w:tcPr>
            <w:tcW w:w="1710" w:type="dxa"/>
            <w:vAlign w:val="center"/>
          </w:tcPr>
          <w:p w:rsidR="005669FC" w:rsidRPr="005669FC" w:rsidRDefault="005669FC" w:rsidP="007F2D21">
            <w:pPr>
              <w:rPr>
                <w:rFonts w:ascii="Tahoma" w:hAnsi="Tahoma" w:cs="Tahoma"/>
                <w:bCs/>
                <w:sz w:val="18"/>
                <w:szCs w:val="18"/>
                <w:lang w:val="sr-Cyrl-CS"/>
              </w:rPr>
            </w:pPr>
            <w:r w:rsidRPr="005669FC">
              <w:rPr>
                <w:rFonts w:ascii="Tahoma" w:hAnsi="Tahoma" w:cs="Tahoma"/>
                <w:bCs/>
                <w:sz w:val="18"/>
                <w:szCs w:val="18"/>
                <w:lang w:val="sr-Cyrl-CS"/>
              </w:rPr>
              <w:t>економска класификација 423</w:t>
            </w:r>
          </w:p>
          <w:p w:rsidR="005669FC" w:rsidRPr="005669FC" w:rsidRDefault="005669FC" w:rsidP="007F2D21">
            <w:pPr>
              <w:rPr>
                <w:rFonts w:ascii="Tahoma" w:hAnsi="Tahoma" w:cs="Tahoma"/>
                <w:sz w:val="18"/>
                <w:szCs w:val="18"/>
                <w:lang w:val="sr-Latn-CS"/>
              </w:rPr>
            </w:pPr>
            <w:r w:rsidRPr="005669FC">
              <w:rPr>
                <w:rFonts w:ascii="Tahoma" w:hAnsi="Tahoma" w:cs="Tahoma"/>
                <w:sz w:val="18"/>
                <w:szCs w:val="18"/>
                <w:lang w:val="sr-Latn-CS"/>
              </w:rPr>
              <w:t xml:space="preserve">програмска активност </w:t>
            </w:r>
            <w:r w:rsidRPr="005669FC">
              <w:rPr>
                <w:rFonts w:ascii="Tahoma" w:hAnsi="Tahoma" w:cs="Tahoma"/>
                <w:sz w:val="18"/>
                <w:szCs w:val="18"/>
                <w:lang w:val="sr-Cyrl-CS"/>
              </w:rPr>
              <w:t>0602</w:t>
            </w:r>
            <w:r w:rsidRPr="005669FC">
              <w:rPr>
                <w:rFonts w:ascii="Tahoma" w:hAnsi="Tahoma" w:cs="Tahoma"/>
                <w:sz w:val="18"/>
                <w:szCs w:val="18"/>
                <w:lang w:val="sr-Latn-CS"/>
              </w:rPr>
              <w:t>-0001</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програм 15</w:t>
            </w:r>
          </w:p>
          <w:p w:rsidR="005669FC" w:rsidRPr="005669FC" w:rsidRDefault="005669FC" w:rsidP="007F2D21">
            <w:pPr>
              <w:rPr>
                <w:rFonts w:ascii="Tahoma" w:hAnsi="Tahoma" w:cs="Tahoma"/>
                <w:bCs/>
                <w:sz w:val="18"/>
                <w:szCs w:val="18"/>
                <w:lang w:val="sr-Cyrl-CS"/>
              </w:rPr>
            </w:pPr>
          </w:p>
        </w:tc>
        <w:tc>
          <w:tcPr>
            <w:tcW w:w="1530" w:type="dxa"/>
            <w:vAlign w:val="center"/>
          </w:tcPr>
          <w:p w:rsidR="005669FC" w:rsidRPr="005669FC" w:rsidRDefault="005669FC" w:rsidP="007F2D21">
            <w:pPr>
              <w:rPr>
                <w:rFonts w:ascii="Tahoma" w:hAnsi="Tahoma" w:cs="Tahoma"/>
                <w:bCs/>
                <w:sz w:val="18"/>
                <w:szCs w:val="18"/>
                <w:lang w:val="sr-Cyrl-CS"/>
              </w:rPr>
            </w:pPr>
            <w:r w:rsidRPr="005669FC">
              <w:rPr>
                <w:rFonts w:ascii="Tahoma" w:hAnsi="Tahoma" w:cs="Tahoma"/>
                <w:bCs/>
                <w:sz w:val="18"/>
                <w:szCs w:val="18"/>
                <w:lang w:val="sr-Cyrl-CS"/>
              </w:rPr>
              <w:t>март 2018</w:t>
            </w:r>
          </w:p>
        </w:tc>
        <w:tc>
          <w:tcPr>
            <w:tcW w:w="1458" w:type="dxa"/>
            <w:gridSpan w:val="2"/>
            <w:vAlign w:val="center"/>
          </w:tcPr>
          <w:p w:rsidR="005669FC" w:rsidRPr="005669FC" w:rsidRDefault="005669FC" w:rsidP="007F2D21">
            <w:pPr>
              <w:rPr>
                <w:rFonts w:ascii="Tahoma" w:hAnsi="Tahoma" w:cs="Tahoma"/>
                <w:bCs/>
                <w:sz w:val="18"/>
                <w:szCs w:val="18"/>
                <w:lang w:val="sr-Cyrl-CS"/>
              </w:rPr>
            </w:pPr>
            <w:r w:rsidRPr="005669FC">
              <w:rPr>
                <w:rFonts w:ascii="Tahoma" w:hAnsi="Tahoma" w:cs="Tahoma"/>
                <w:bCs/>
                <w:sz w:val="18"/>
                <w:szCs w:val="18"/>
                <w:lang w:val="sr-Cyrl-CS"/>
              </w:rPr>
              <w:t>март 2018</w:t>
            </w:r>
          </w:p>
        </w:tc>
        <w:tc>
          <w:tcPr>
            <w:tcW w:w="1602" w:type="dxa"/>
            <w:vAlign w:val="center"/>
          </w:tcPr>
          <w:p w:rsidR="005669FC" w:rsidRPr="005669FC" w:rsidRDefault="005669FC" w:rsidP="007F2D21">
            <w:pPr>
              <w:rPr>
                <w:rFonts w:ascii="Tahoma" w:hAnsi="Tahoma" w:cs="Tahoma"/>
                <w:bCs/>
                <w:sz w:val="18"/>
                <w:szCs w:val="18"/>
                <w:lang w:val="sr-Cyrl-CS"/>
              </w:rPr>
            </w:pPr>
            <w:r w:rsidRPr="005669FC">
              <w:rPr>
                <w:rFonts w:ascii="Tahoma" w:hAnsi="Tahoma" w:cs="Tahoma"/>
                <w:bCs/>
                <w:sz w:val="18"/>
                <w:szCs w:val="18"/>
                <w:lang w:val="sr-Cyrl-CS"/>
              </w:rPr>
              <w:t>март 2019</w:t>
            </w:r>
          </w:p>
        </w:tc>
        <w:tc>
          <w:tcPr>
            <w:tcW w:w="2160" w:type="dxa"/>
          </w:tcPr>
          <w:p w:rsidR="005669FC" w:rsidRDefault="005669FC" w:rsidP="007F2D21">
            <w:pPr>
              <w:contextualSpacing/>
              <w:rPr>
                <w:rFonts w:ascii="Tahoma" w:hAnsi="Tahoma" w:cs="Tahoma"/>
                <w:sz w:val="18"/>
                <w:szCs w:val="18"/>
                <w:lang w:val="sr-Cyrl-CS"/>
              </w:rPr>
            </w:pPr>
          </w:p>
          <w:p w:rsidR="005669FC" w:rsidRPr="005669FC" w:rsidRDefault="005669FC" w:rsidP="007F2D21">
            <w:pPr>
              <w:contextualSpacing/>
              <w:rPr>
                <w:rFonts w:ascii="Tahoma" w:hAnsi="Tahoma" w:cs="Tahoma"/>
                <w:sz w:val="18"/>
                <w:szCs w:val="18"/>
                <w:lang w:val="sr-Cyrl-RS"/>
              </w:rPr>
            </w:pPr>
            <w:r w:rsidRPr="005669FC">
              <w:rPr>
                <w:rFonts w:ascii="Tahoma" w:hAnsi="Tahoma" w:cs="Tahoma"/>
                <w:sz w:val="18"/>
                <w:szCs w:val="18"/>
                <w:lang w:val="sr-Cyrl-CS"/>
              </w:rPr>
              <w:t>Преговарачки поступак  на основу члана 36 став 1.тачка 2.  ЗЈН</w:t>
            </w:r>
          </w:p>
        </w:tc>
      </w:tr>
      <w:tr w:rsidR="005669FC" w:rsidRPr="005669FC" w:rsidTr="00D522C7">
        <w:tc>
          <w:tcPr>
            <w:tcW w:w="719" w:type="dxa"/>
            <w:vAlign w:val="center"/>
          </w:tcPr>
          <w:p w:rsidR="005669FC" w:rsidRPr="005669FC" w:rsidRDefault="005669FC" w:rsidP="007F2D21">
            <w:pPr>
              <w:spacing w:line="256" w:lineRule="auto"/>
              <w:jc w:val="center"/>
              <w:rPr>
                <w:rFonts w:ascii="Tahoma" w:hAnsi="Tahoma" w:cs="Tahoma"/>
                <w:sz w:val="18"/>
                <w:szCs w:val="18"/>
                <w:lang w:val="sr-Cyrl-CS"/>
              </w:rPr>
            </w:pPr>
            <w:r w:rsidRPr="005669FC">
              <w:rPr>
                <w:rFonts w:ascii="Tahoma" w:hAnsi="Tahoma" w:cs="Tahoma"/>
                <w:sz w:val="18"/>
                <w:szCs w:val="18"/>
                <w:lang w:val="sr-Cyrl-CS"/>
              </w:rPr>
              <w:t>12.</w:t>
            </w:r>
          </w:p>
        </w:tc>
        <w:tc>
          <w:tcPr>
            <w:tcW w:w="2520" w:type="dxa"/>
            <w:vAlign w:val="center"/>
          </w:tcPr>
          <w:p w:rsidR="005669FC" w:rsidRPr="005669FC" w:rsidRDefault="005669FC" w:rsidP="007F2D21">
            <w:pPr>
              <w:spacing w:line="256" w:lineRule="auto"/>
              <w:rPr>
                <w:rFonts w:ascii="Tahoma" w:hAnsi="Tahoma" w:cs="Tahoma"/>
                <w:sz w:val="18"/>
                <w:szCs w:val="18"/>
                <w:lang w:val="sr-Cyrl-CS"/>
              </w:rPr>
            </w:pPr>
            <w:r w:rsidRPr="005669FC">
              <w:rPr>
                <w:rFonts w:ascii="Tahoma" w:hAnsi="Tahoma" w:cs="Tahoma"/>
                <w:sz w:val="18"/>
                <w:szCs w:val="18"/>
                <w:lang w:val="sr-Cyrl-RS"/>
              </w:rPr>
              <w:t>Одржавање софтвера за Контакт центар</w:t>
            </w:r>
            <w:r w:rsidRPr="005669FC">
              <w:rPr>
                <w:rFonts w:ascii="Tahoma" w:hAnsi="Tahoma" w:cs="Tahoma"/>
                <w:sz w:val="18"/>
                <w:szCs w:val="18"/>
                <w:lang w:val="sr-Cyrl-CS"/>
              </w:rPr>
              <w:t xml:space="preserve"> </w:t>
            </w:r>
          </w:p>
          <w:p w:rsidR="005669FC" w:rsidRPr="005669FC" w:rsidRDefault="005669FC" w:rsidP="007F2D21">
            <w:pPr>
              <w:spacing w:line="256" w:lineRule="auto"/>
              <w:rPr>
                <w:rFonts w:ascii="Tahoma" w:hAnsi="Tahoma" w:cs="Tahoma"/>
                <w:bCs/>
                <w:sz w:val="18"/>
                <w:szCs w:val="18"/>
                <w:lang w:val="sr-Cyrl-CS"/>
              </w:rPr>
            </w:pPr>
          </w:p>
        </w:tc>
        <w:tc>
          <w:tcPr>
            <w:tcW w:w="1588" w:type="dxa"/>
            <w:vAlign w:val="center"/>
          </w:tcPr>
          <w:p w:rsidR="005669FC" w:rsidRPr="005669FC" w:rsidRDefault="005669FC" w:rsidP="007F2D21">
            <w:pPr>
              <w:jc w:val="both"/>
              <w:rPr>
                <w:rFonts w:ascii="Tahoma" w:hAnsi="Tahoma" w:cs="Tahoma"/>
                <w:sz w:val="18"/>
                <w:szCs w:val="18"/>
                <w:lang w:val="sr-Cyrl-CS"/>
              </w:rPr>
            </w:pPr>
            <w:r w:rsidRPr="005669FC">
              <w:rPr>
                <w:rFonts w:ascii="Tahoma" w:hAnsi="Tahoma" w:cs="Tahoma"/>
                <w:sz w:val="18"/>
                <w:szCs w:val="18"/>
                <w:lang w:val="sr-Cyrl-CS"/>
              </w:rPr>
              <w:t>II,404-1-У</w:t>
            </w:r>
            <w:r w:rsidRPr="005669FC">
              <w:rPr>
                <w:rFonts w:ascii="Tahoma" w:hAnsi="Tahoma" w:cs="Tahoma"/>
                <w:sz w:val="18"/>
                <w:szCs w:val="18"/>
                <w:lang w:val="sr-Latn-CS"/>
              </w:rPr>
              <w:t>-</w:t>
            </w:r>
            <w:r w:rsidRPr="005669FC">
              <w:rPr>
                <w:rFonts w:ascii="Tahoma" w:hAnsi="Tahoma" w:cs="Tahoma"/>
                <w:sz w:val="18"/>
                <w:szCs w:val="18"/>
                <w:lang w:val="sr-Cyrl-RS"/>
              </w:rPr>
              <w:t>12/</w:t>
            </w:r>
            <w:r w:rsidRPr="005669FC">
              <w:rPr>
                <w:rFonts w:ascii="Tahoma" w:hAnsi="Tahoma" w:cs="Tahoma"/>
                <w:sz w:val="18"/>
                <w:szCs w:val="18"/>
                <w:lang w:val="sr-Cyrl-CS"/>
              </w:rPr>
              <w:t>18</w:t>
            </w:r>
          </w:p>
        </w:tc>
        <w:tc>
          <w:tcPr>
            <w:tcW w:w="1923" w:type="dxa"/>
            <w:vAlign w:val="center"/>
          </w:tcPr>
          <w:p w:rsidR="005669FC" w:rsidRPr="005669FC" w:rsidRDefault="005669FC" w:rsidP="007F2D21">
            <w:pPr>
              <w:spacing w:line="256" w:lineRule="auto"/>
              <w:jc w:val="center"/>
              <w:rPr>
                <w:rFonts w:ascii="Tahoma" w:hAnsi="Tahoma" w:cs="Tahoma"/>
                <w:color w:val="FF0000"/>
                <w:sz w:val="18"/>
                <w:szCs w:val="18"/>
                <w:lang w:val="sr-Cyrl-CS"/>
              </w:rPr>
            </w:pPr>
            <w:r w:rsidRPr="005669FC">
              <w:rPr>
                <w:rFonts w:ascii="Tahoma" w:hAnsi="Tahoma" w:cs="Tahoma"/>
                <w:sz w:val="18"/>
                <w:szCs w:val="18"/>
                <w:lang w:val="sr-Cyrl-CS"/>
              </w:rPr>
              <w:t>до 600.000,00</w:t>
            </w:r>
          </w:p>
          <w:p w:rsidR="005669FC" w:rsidRPr="005669FC" w:rsidRDefault="005669FC" w:rsidP="007F2D21">
            <w:pPr>
              <w:spacing w:line="256" w:lineRule="auto"/>
              <w:jc w:val="center"/>
              <w:rPr>
                <w:rFonts w:ascii="Tahoma" w:hAnsi="Tahoma" w:cs="Tahoma"/>
                <w:sz w:val="18"/>
                <w:szCs w:val="18"/>
                <w:lang w:val="sr-Cyrl-CS"/>
              </w:rPr>
            </w:pPr>
            <w:r w:rsidRPr="005669FC">
              <w:rPr>
                <w:rFonts w:ascii="Tahoma" w:hAnsi="Tahoma" w:cs="Tahoma"/>
                <w:color w:val="FF0000"/>
                <w:sz w:val="18"/>
                <w:szCs w:val="18"/>
                <w:lang w:val="sr-Cyrl-CS"/>
              </w:rPr>
              <w:t xml:space="preserve"> </w:t>
            </w:r>
            <w:r w:rsidRPr="005669FC">
              <w:rPr>
                <w:rFonts w:ascii="Tahoma" w:hAnsi="Tahoma" w:cs="Tahoma"/>
                <w:sz w:val="18"/>
                <w:szCs w:val="18"/>
                <w:lang w:val="sr-Cyrl-CS"/>
              </w:rPr>
              <w:t>динара</w:t>
            </w:r>
          </w:p>
          <w:p w:rsidR="005669FC" w:rsidRPr="005669FC" w:rsidRDefault="005669FC" w:rsidP="007F2D21">
            <w:pPr>
              <w:spacing w:line="256" w:lineRule="auto"/>
              <w:jc w:val="center"/>
              <w:rPr>
                <w:rFonts w:ascii="Tahoma" w:hAnsi="Tahoma" w:cs="Tahoma"/>
                <w:bCs/>
                <w:sz w:val="18"/>
                <w:szCs w:val="18"/>
                <w:lang w:val="sr-Cyrl-CS"/>
              </w:rPr>
            </w:pPr>
          </w:p>
        </w:tc>
        <w:tc>
          <w:tcPr>
            <w:tcW w:w="1710" w:type="dxa"/>
            <w:vAlign w:val="center"/>
          </w:tcPr>
          <w:p w:rsidR="005669FC" w:rsidRPr="005669FC" w:rsidRDefault="005669FC" w:rsidP="007F2D21">
            <w:pPr>
              <w:rPr>
                <w:rFonts w:ascii="Tahoma" w:hAnsi="Tahoma" w:cs="Tahoma"/>
                <w:bCs/>
                <w:sz w:val="18"/>
                <w:szCs w:val="18"/>
                <w:lang w:val="sr-Cyrl-CS"/>
              </w:rPr>
            </w:pPr>
            <w:r w:rsidRPr="005669FC">
              <w:rPr>
                <w:rFonts w:ascii="Tahoma" w:hAnsi="Tahoma" w:cs="Tahoma"/>
                <w:bCs/>
                <w:sz w:val="18"/>
                <w:szCs w:val="18"/>
                <w:lang w:val="sr-Cyrl-CS"/>
              </w:rPr>
              <w:t>економска класификација 423</w:t>
            </w:r>
          </w:p>
          <w:p w:rsidR="005669FC" w:rsidRPr="005669FC" w:rsidRDefault="005669FC" w:rsidP="007F2D21">
            <w:pPr>
              <w:rPr>
                <w:rFonts w:ascii="Tahoma" w:hAnsi="Tahoma" w:cs="Tahoma"/>
                <w:sz w:val="18"/>
                <w:szCs w:val="18"/>
                <w:lang w:val="sr-Latn-CS"/>
              </w:rPr>
            </w:pPr>
            <w:r w:rsidRPr="005669FC">
              <w:rPr>
                <w:rFonts w:ascii="Tahoma" w:hAnsi="Tahoma" w:cs="Tahoma"/>
                <w:sz w:val="18"/>
                <w:szCs w:val="18"/>
                <w:lang w:val="sr-Latn-CS"/>
              </w:rPr>
              <w:t xml:space="preserve">програмска активност </w:t>
            </w:r>
            <w:r w:rsidRPr="005669FC">
              <w:rPr>
                <w:rFonts w:ascii="Tahoma" w:hAnsi="Tahoma" w:cs="Tahoma"/>
                <w:sz w:val="18"/>
                <w:szCs w:val="18"/>
                <w:lang w:val="sr-Cyrl-CS"/>
              </w:rPr>
              <w:t>0602</w:t>
            </w:r>
            <w:r w:rsidRPr="005669FC">
              <w:rPr>
                <w:rFonts w:ascii="Tahoma" w:hAnsi="Tahoma" w:cs="Tahoma"/>
                <w:sz w:val="18"/>
                <w:szCs w:val="18"/>
                <w:lang w:val="sr-Latn-CS"/>
              </w:rPr>
              <w:t>-0001</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програм 15</w:t>
            </w:r>
          </w:p>
          <w:p w:rsidR="005669FC" w:rsidRPr="005669FC" w:rsidRDefault="005669FC" w:rsidP="007F2D21">
            <w:pPr>
              <w:rPr>
                <w:rFonts w:ascii="Tahoma" w:hAnsi="Tahoma" w:cs="Tahoma"/>
                <w:bCs/>
                <w:sz w:val="18"/>
                <w:szCs w:val="18"/>
                <w:lang w:val="sr-Cyrl-CS"/>
              </w:rPr>
            </w:pPr>
          </w:p>
        </w:tc>
        <w:tc>
          <w:tcPr>
            <w:tcW w:w="1530" w:type="dxa"/>
            <w:vAlign w:val="center"/>
          </w:tcPr>
          <w:p w:rsidR="005669FC" w:rsidRPr="005669FC" w:rsidRDefault="005669FC" w:rsidP="007F2D21">
            <w:pPr>
              <w:spacing w:line="256" w:lineRule="auto"/>
              <w:jc w:val="center"/>
              <w:rPr>
                <w:rFonts w:ascii="Tahoma" w:hAnsi="Tahoma" w:cs="Tahoma"/>
                <w:sz w:val="18"/>
                <w:szCs w:val="18"/>
                <w:lang w:val="sr-Cyrl-CS"/>
              </w:rPr>
            </w:pPr>
            <w:r w:rsidRPr="005669FC">
              <w:rPr>
                <w:rFonts w:ascii="Tahoma" w:hAnsi="Tahoma" w:cs="Tahoma"/>
                <w:sz w:val="18"/>
                <w:szCs w:val="18"/>
                <w:lang w:val="sr-Cyrl-CS"/>
              </w:rPr>
              <w:t>јун 2018</w:t>
            </w:r>
          </w:p>
        </w:tc>
        <w:tc>
          <w:tcPr>
            <w:tcW w:w="1458" w:type="dxa"/>
            <w:gridSpan w:val="2"/>
            <w:vAlign w:val="center"/>
          </w:tcPr>
          <w:p w:rsidR="005669FC" w:rsidRPr="005669FC" w:rsidRDefault="005669FC" w:rsidP="007F2D21">
            <w:pPr>
              <w:spacing w:line="256" w:lineRule="auto"/>
              <w:jc w:val="center"/>
              <w:rPr>
                <w:rFonts w:ascii="Tahoma" w:hAnsi="Tahoma" w:cs="Tahoma"/>
                <w:sz w:val="18"/>
                <w:szCs w:val="18"/>
                <w:lang w:val="sr-Cyrl-CS"/>
              </w:rPr>
            </w:pPr>
            <w:r w:rsidRPr="005669FC">
              <w:rPr>
                <w:rFonts w:ascii="Tahoma" w:hAnsi="Tahoma" w:cs="Tahoma"/>
                <w:sz w:val="18"/>
                <w:szCs w:val="18"/>
                <w:lang w:val="sr-Cyrl-CS"/>
              </w:rPr>
              <w:t>јун 2018</w:t>
            </w:r>
          </w:p>
        </w:tc>
        <w:tc>
          <w:tcPr>
            <w:tcW w:w="1602" w:type="dxa"/>
            <w:vAlign w:val="center"/>
          </w:tcPr>
          <w:p w:rsidR="005669FC" w:rsidRPr="005669FC" w:rsidRDefault="005669FC" w:rsidP="007F2D21">
            <w:pPr>
              <w:spacing w:line="256" w:lineRule="auto"/>
              <w:jc w:val="center"/>
              <w:rPr>
                <w:rFonts w:ascii="Tahoma" w:hAnsi="Tahoma" w:cs="Tahoma"/>
                <w:sz w:val="18"/>
                <w:szCs w:val="18"/>
                <w:lang w:val="sr-Cyrl-CS"/>
              </w:rPr>
            </w:pPr>
          </w:p>
          <w:p w:rsidR="005669FC" w:rsidRPr="005669FC" w:rsidRDefault="005669FC" w:rsidP="007F2D21">
            <w:pPr>
              <w:spacing w:line="256" w:lineRule="auto"/>
              <w:jc w:val="center"/>
              <w:rPr>
                <w:rFonts w:ascii="Tahoma" w:hAnsi="Tahoma" w:cs="Tahoma"/>
                <w:sz w:val="18"/>
                <w:szCs w:val="18"/>
                <w:lang w:val="sr-Cyrl-CS"/>
              </w:rPr>
            </w:pPr>
            <w:r w:rsidRPr="005669FC">
              <w:rPr>
                <w:rFonts w:ascii="Tahoma" w:hAnsi="Tahoma" w:cs="Tahoma"/>
                <w:sz w:val="18"/>
                <w:szCs w:val="18"/>
                <w:lang w:val="sr-Cyrl-CS"/>
              </w:rPr>
              <w:t>јун 2018 / јун 2019</w:t>
            </w:r>
          </w:p>
        </w:tc>
        <w:tc>
          <w:tcPr>
            <w:tcW w:w="2160" w:type="dxa"/>
          </w:tcPr>
          <w:p w:rsidR="005669FC" w:rsidRDefault="005669FC" w:rsidP="007F2D21">
            <w:pPr>
              <w:contextualSpacing/>
              <w:rPr>
                <w:rFonts w:ascii="Tahoma" w:hAnsi="Tahoma" w:cs="Tahoma"/>
                <w:sz w:val="18"/>
                <w:szCs w:val="18"/>
                <w:lang w:val="sr-Cyrl-CS"/>
              </w:rPr>
            </w:pPr>
          </w:p>
          <w:p w:rsidR="005669FC" w:rsidRPr="005669FC" w:rsidRDefault="005669FC" w:rsidP="007F2D21">
            <w:pPr>
              <w:contextualSpacing/>
              <w:rPr>
                <w:rFonts w:ascii="Tahoma" w:hAnsi="Tahoma" w:cs="Tahoma"/>
                <w:sz w:val="18"/>
                <w:szCs w:val="18"/>
                <w:lang w:val="sr-Cyrl-CS"/>
              </w:rPr>
            </w:pPr>
            <w:r w:rsidRPr="005669FC">
              <w:rPr>
                <w:rFonts w:ascii="Tahoma" w:hAnsi="Tahoma" w:cs="Tahoma"/>
                <w:sz w:val="18"/>
                <w:szCs w:val="18"/>
                <w:lang w:val="sr-Cyrl-CS"/>
              </w:rPr>
              <w:t>Преговарачки поступак  на основу члана 36 став 1.тачка 2.  ЗЈН</w:t>
            </w:r>
          </w:p>
        </w:tc>
      </w:tr>
    </w:tbl>
    <w:p w:rsidR="005669FC" w:rsidRPr="005669FC" w:rsidRDefault="005669FC" w:rsidP="005669FC">
      <w:pPr>
        <w:jc w:val="both"/>
        <w:rPr>
          <w:rFonts w:ascii="Tahoma" w:hAnsi="Tahoma" w:cs="Tahoma"/>
          <w:b/>
          <w:color w:val="70AD47"/>
          <w:sz w:val="18"/>
          <w:szCs w:val="18"/>
          <w:lang w:val="sr-Latn-CS"/>
        </w:rPr>
      </w:pPr>
    </w:p>
    <w:p w:rsidR="005669FC" w:rsidRDefault="005669FC">
      <w:pPr>
        <w:rPr>
          <w:rFonts w:ascii="Tahoma" w:hAnsi="Tahoma" w:cs="Tahoma"/>
          <w:b/>
          <w:sz w:val="18"/>
          <w:szCs w:val="18"/>
          <w:lang w:val="sr-Cyrl-CS"/>
        </w:rPr>
      </w:pPr>
      <w:r>
        <w:rPr>
          <w:rFonts w:ascii="Tahoma" w:hAnsi="Tahoma" w:cs="Tahoma"/>
          <w:b/>
          <w:sz w:val="18"/>
          <w:szCs w:val="18"/>
          <w:lang w:val="sr-Cyrl-CS"/>
        </w:rPr>
        <w:br w:type="page"/>
      </w:r>
    </w:p>
    <w:p w:rsidR="005669FC" w:rsidRDefault="005669FC" w:rsidP="005669FC">
      <w:pPr>
        <w:rPr>
          <w:rFonts w:ascii="Tahoma" w:hAnsi="Tahoma" w:cs="Tahoma"/>
          <w:b/>
          <w:sz w:val="18"/>
          <w:szCs w:val="18"/>
          <w:lang w:val="sr-Cyrl-CS"/>
        </w:rPr>
      </w:pPr>
      <w:r w:rsidRPr="005669FC">
        <w:rPr>
          <w:rFonts w:ascii="Tahoma" w:hAnsi="Tahoma" w:cs="Tahoma"/>
          <w:b/>
          <w:sz w:val="18"/>
          <w:szCs w:val="18"/>
          <w:lang w:val="sr-Cyrl-CS"/>
        </w:rPr>
        <w:lastRenderedPageBreak/>
        <w:t xml:space="preserve">  III</w:t>
      </w:r>
      <w:r w:rsidRPr="005669FC">
        <w:rPr>
          <w:rFonts w:ascii="Tahoma" w:hAnsi="Tahoma" w:cs="Tahoma"/>
          <w:b/>
          <w:sz w:val="18"/>
          <w:szCs w:val="18"/>
          <w:lang w:val="sr-Latn-CS"/>
        </w:rPr>
        <w:t xml:space="preserve">  </w:t>
      </w:r>
      <w:r w:rsidRPr="005669FC">
        <w:rPr>
          <w:rFonts w:ascii="Tahoma" w:hAnsi="Tahoma" w:cs="Tahoma"/>
          <w:b/>
          <w:sz w:val="18"/>
          <w:szCs w:val="18"/>
          <w:lang w:val="sr-Cyrl-CS"/>
        </w:rPr>
        <w:t>План јавних набавки РАДОВА</w:t>
      </w:r>
    </w:p>
    <w:p w:rsidR="00D522C7" w:rsidRPr="005669FC" w:rsidRDefault="00D522C7" w:rsidP="005669FC">
      <w:pPr>
        <w:rPr>
          <w:rFonts w:ascii="Tahoma" w:hAnsi="Tahoma" w:cs="Tahoma"/>
          <w:b/>
          <w:color w:val="FF0000"/>
          <w:sz w:val="18"/>
          <w:szCs w:val="18"/>
          <w:lang w:val="sr-Cyrl-CS"/>
        </w:rPr>
      </w:pPr>
    </w:p>
    <w:tbl>
      <w:tblPr>
        <w:tblW w:w="1557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260"/>
        <w:gridCol w:w="2337"/>
        <w:gridCol w:w="17"/>
        <w:gridCol w:w="1786"/>
        <w:gridCol w:w="2293"/>
        <w:gridCol w:w="1667"/>
        <w:gridCol w:w="1327"/>
        <w:gridCol w:w="1440"/>
        <w:gridCol w:w="22"/>
        <w:gridCol w:w="1328"/>
        <w:gridCol w:w="47"/>
        <w:gridCol w:w="2046"/>
      </w:tblGrid>
      <w:tr w:rsidR="005669FC" w:rsidRPr="005669FC" w:rsidTr="005669FC">
        <w:trPr>
          <w:trHeight w:val="510"/>
        </w:trPr>
        <w:tc>
          <w:tcPr>
            <w:tcW w:w="1260" w:type="dxa"/>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Ред.</w:t>
            </w:r>
          </w:p>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број</w:t>
            </w:r>
          </w:p>
        </w:tc>
        <w:tc>
          <w:tcPr>
            <w:tcW w:w="2354" w:type="dxa"/>
            <w:gridSpan w:val="2"/>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Назив радова </w:t>
            </w:r>
          </w:p>
        </w:tc>
        <w:tc>
          <w:tcPr>
            <w:tcW w:w="1786" w:type="dxa"/>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Редни број</w:t>
            </w:r>
          </w:p>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набавке</w:t>
            </w:r>
          </w:p>
        </w:tc>
        <w:tc>
          <w:tcPr>
            <w:tcW w:w="2293" w:type="dxa"/>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Укупна процењена вредност  набавке</w:t>
            </w:r>
          </w:p>
        </w:tc>
        <w:tc>
          <w:tcPr>
            <w:tcW w:w="1667" w:type="dxa"/>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Позиција  у буџету</w:t>
            </w:r>
          </w:p>
        </w:tc>
        <w:tc>
          <w:tcPr>
            <w:tcW w:w="4117" w:type="dxa"/>
            <w:gridSpan w:val="4"/>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Оквирни датум </w:t>
            </w:r>
          </w:p>
        </w:tc>
        <w:tc>
          <w:tcPr>
            <w:tcW w:w="2093" w:type="dxa"/>
            <w:gridSpan w:val="2"/>
            <w:vMerge w:val="restart"/>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Врста поступка </w:t>
            </w:r>
          </w:p>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 са навођењем основа из ЗЈН) </w:t>
            </w:r>
          </w:p>
        </w:tc>
      </w:tr>
      <w:tr w:rsidR="005669FC" w:rsidRPr="005669FC" w:rsidTr="005669FC">
        <w:trPr>
          <w:trHeight w:val="758"/>
        </w:trPr>
        <w:tc>
          <w:tcPr>
            <w:tcW w:w="1260" w:type="dxa"/>
            <w:vMerge/>
            <w:vAlign w:val="center"/>
          </w:tcPr>
          <w:p w:rsidR="005669FC" w:rsidRPr="005669FC" w:rsidRDefault="005669FC" w:rsidP="007F2D21">
            <w:pPr>
              <w:jc w:val="center"/>
              <w:rPr>
                <w:rFonts w:ascii="Tahoma" w:hAnsi="Tahoma" w:cs="Tahoma"/>
                <w:b/>
                <w:sz w:val="18"/>
                <w:szCs w:val="18"/>
                <w:lang w:val="sr-Cyrl-CS"/>
              </w:rPr>
            </w:pPr>
          </w:p>
        </w:tc>
        <w:tc>
          <w:tcPr>
            <w:tcW w:w="2354" w:type="dxa"/>
            <w:gridSpan w:val="2"/>
            <w:vMerge/>
            <w:vAlign w:val="center"/>
          </w:tcPr>
          <w:p w:rsidR="005669FC" w:rsidRPr="005669FC" w:rsidRDefault="005669FC" w:rsidP="007F2D21">
            <w:pPr>
              <w:jc w:val="center"/>
              <w:rPr>
                <w:rFonts w:ascii="Tahoma" w:hAnsi="Tahoma" w:cs="Tahoma"/>
                <w:b/>
                <w:sz w:val="18"/>
                <w:szCs w:val="18"/>
                <w:lang w:val="sr-Cyrl-CS"/>
              </w:rPr>
            </w:pPr>
          </w:p>
        </w:tc>
        <w:tc>
          <w:tcPr>
            <w:tcW w:w="1786" w:type="dxa"/>
            <w:vMerge/>
            <w:vAlign w:val="center"/>
          </w:tcPr>
          <w:p w:rsidR="005669FC" w:rsidRPr="005669FC" w:rsidRDefault="005669FC" w:rsidP="007F2D21">
            <w:pPr>
              <w:jc w:val="center"/>
              <w:rPr>
                <w:rFonts w:ascii="Tahoma" w:hAnsi="Tahoma" w:cs="Tahoma"/>
                <w:b/>
                <w:sz w:val="18"/>
                <w:szCs w:val="18"/>
                <w:lang w:val="sr-Cyrl-CS"/>
              </w:rPr>
            </w:pPr>
          </w:p>
        </w:tc>
        <w:tc>
          <w:tcPr>
            <w:tcW w:w="2293" w:type="dxa"/>
            <w:vMerge/>
            <w:vAlign w:val="center"/>
          </w:tcPr>
          <w:p w:rsidR="005669FC" w:rsidRPr="005669FC" w:rsidRDefault="005669FC" w:rsidP="007F2D21">
            <w:pPr>
              <w:jc w:val="center"/>
              <w:rPr>
                <w:rFonts w:ascii="Tahoma" w:hAnsi="Tahoma" w:cs="Tahoma"/>
                <w:b/>
                <w:sz w:val="18"/>
                <w:szCs w:val="18"/>
                <w:lang w:val="sr-Cyrl-CS"/>
              </w:rPr>
            </w:pPr>
          </w:p>
        </w:tc>
        <w:tc>
          <w:tcPr>
            <w:tcW w:w="1667" w:type="dxa"/>
            <w:vMerge/>
            <w:vAlign w:val="center"/>
          </w:tcPr>
          <w:p w:rsidR="005669FC" w:rsidRPr="005669FC" w:rsidRDefault="005669FC" w:rsidP="007F2D21">
            <w:pPr>
              <w:jc w:val="center"/>
              <w:rPr>
                <w:rFonts w:ascii="Tahoma" w:hAnsi="Tahoma" w:cs="Tahoma"/>
                <w:b/>
                <w:sz w:val="18"/>
                <w:szCs w:val="18"/>
                <w:lang w:val="sr-Cyrl-CS"/>
              </w:rPr>
            </w:pPr>
          </w:p>
        </w:tc>
        <w:tc>
          <w:tcPr>
            <w:tcW w:w="1327" w:type="dxa"/>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Покретање </w:t>
            </w:r>
          </w:p>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поступка</w:t>
            </w:r>
          </w:p>
        </w:tc>
        <w:tc>
          <w:tcPr>
            <w:tcW w:w="1440" w:type="dxa"/>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Закључење </w:t>
            </w:r>
          </w:p>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уговора </w:t>
            </w:r>
          </w:p>
        </w:tc>
        <w:tc>
          <w:tcPr>
            <w:tcW w:w="1350" w:type="dxa"/>
            <w:gridSpan w:val="2"/>
            <w:vAlign w:val="center"/>
          </w:tcPr>
          <w:p w:rsidR="005669FC" w:rsidRPr="005669FC" w:rsidRDefault="005669FC" w:rsidP="007F2D21">
            <w:pPr>
              <w:jc w:val="center"/>
              <w:rPr>
                <w:rFonts w:ascii="Tahoma" w:hAnsi="Tahoma" w:cs="Tahoma"/>
                <w:b/>
                <w:sz w:val="18"/>
                <w:szCs w:val="18"/>
                <w:lang w:val="sr-Cyrl-CS"/>
              </w:rPr>
            </w:pPr>
            <w:r w:rsidRPr="005669FC">
              <w:rPr>
                <w:rFonts w:ascii="Tahoma" w:hAnsi="Tahoma" w:cs="Tahoma"/>
                <w:b/>
                <w:sz w:val="18"/>
                <w:szCs w:val="18"/>
                <w:lang w:val="sr-Cyrl-CS"/>
              </w:rPr>
              <w:t xml:space="preserve">Извршење уговора </w:t>
            </w:r>
          </w:p>
        </w:tc>
        <w:tc>
          <w:tcPr>
            <w:tcW w:w="2093" w:type="dxa"/>
            <w:gridSpan w:val="2"/>
            <w:vMerge/>
            <w:vAlign w:val="center"/>
          </w:tcPr>
          <w:p w:rsidR="005669FC" w:rsidRPr="005669FC" w:rsidRDefault="005669FC" w:rsidP="007F2D21">
            <w:pPr>
              <w:jc w:val="center"/>
              <w:rPr>
                <w:rFonts w:ascii="Tahoma" w:hAnsi="Tahoma" w:cs="Tahoma"/>
                <w:b/>
                <w:sz w:val="18"/>
                <w:szCs w:val="18"/>
                <w:lang w:val="sr-Cyrl-CS"/>
              </w:rPr>
            </w:pPr>
          </w:p>
        </w:tc>
      </w:tr>
      <w:tr w:rsidR="005669FC" w:rsidRPr="005669FC" w:rsidTr="005669FC">
        <w:trPr>
          <w:trHeight w:val="1892"/>
        </w:trPr>
        <w:tc>
          <w:tcPr>
            <w:tcW w:w="1260"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1</w:t>
            </w:r>
          </w:p>
        </w:tc>
        <w:tc>
          <w:tcPr>
            <w:tcW w:w="2337" w:type="dxa"/>
          </w:tcPr>
          <w:p w:rsid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Радови на текућем одржавању општинских просторија, станова и других непокретности на којима општина има право коришћења</w:t>
            </w:r>
          </w:p>
          <w:p w:rsidR="005669FC" w:rsidRPr="005669FC" w:rsidRDefault="005669FC" w:rsidP="007F2D21">
            <w:pPr>
              <w:rPr>
                <w:rFonts w:ascii="Tahoma" w:hAnsi="Tahoma" w:cs="Tahoma"/>
                <w:sz w:val="18"/>
                <w:szCs w:val="18"/>
                <w:lang w:val="sr-Cyrl-CS"/>
              </w:rPr>
            </w:pPr>
          </w:p>
        </w:tc>
        <w:tc>
          <w:tcPr>
            <w:tcW w:w="1803" w:type="dxa"/>
            <w:gridSpan w:val="2"/>
            <w:vAlign w:val="center"/>
          </w:tcPr>
          <w:p w:rsidR="005669FC" w:rsidRPr="005669FC" w:rsidRDefault="005669FC" w:rsidP="007F2D21">
            <w:pPr>
              <w:jc w:val="both"/>
              <w:rPr>
                <w:rFonts w:ascii="Tahoma" w:hAnsi="Tahoma" w:cs="Tahoma"/>
                <w:sz w:val="18"/>
                <w:szCs w:val="18"/>
                <w:lang w:val="sr-Cyrl-CS"/>
              </w:rPr>
            </w:pPr>
            <w:r w:rsidRPr="005669FC">
              <w:rPr>
                <w:rFonts w:ascii="Tahoma" w:hAnsi="Tahoma" w:cs="Tahoma"/>
                <w:sz w:val="18"/>
                <w:szCs w:val="18"/>
                <w:lang w:val="sr-Latn-CS"/>
              </w:rPr>
              <w:t>II,404-1-Р-</w:t>
            </w:r>
            <w:r w:rsidRPr="005669FC">
              <w:rPr>
                <w:rFonts w:ascii="Tahoma" w:hAnsi="Tahoma" w:cs="Tahoma"/>
                <w:sz w:val="18"/>
                <w:szCs w:val="18"/>
                <w:lang w:val="sr-Cyrl-CS"/>
              </w:rPr>
              <w:t>1/18</w:t>
            </w:r>
          </w:p>
        </w:tc>
        <w:tc>
          <w:tcPr>
            <w:tcW w:w="2293"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до 3.000.000,00</w:t>
            </w:r>
            <w:r w:rsidRPr="005669FC">
              <w:rPr>
                <w:rFonts w:ascii="Tahoma" w:hAnsi="Tahoma" w:cs="Tahoma"/>
                <w:sz w:val="18"/>
                <w:szCs w:val="18"/>
                <w:lang w:val="sr-Latn-CS"/>
              </w:rPr>
              <w:t xml:space="preserve"> </w:t>
            </w:r>
            <w:r w:rsidRPr="005669FC">
              <w:rPr>
                <w:rFonts w:ascii="Tahoma" w:hAnsi="Tahoma" w:cs="Tahoma"/>
                <w:sz w:val="18"/>
                <w:szCs w:val="18"/>
                <w:lang w:val="sr-Cyrl-CS"/>
              </w:rPr>
              <w:t>динара</w:t>
            </w:r>
          </w:p>
          <w:p w:rsidR="005669FC" w:rsidRPr="005669FC" w:rsidRDefault="005669FC" w:rsidP="007F2D21">
            <w:pPr>
              <w:jc w:val="center"/>
              <w:rPr>
                <w:rFonts w:ascii="Tahoma" w:hAnsi="Tahoma" w:cs="Tahoma"/>
                <w:color w:val="FF0000"/>
                <w:sz w:val="18"/>
                <w:szCs w:val="18"/>
                <w:lang w:val="sr-Cyrl-RS"/>
              </w:rPr>
            </w:pPr>
          </w:p>
        </w:tc>
        <w:tc>
          <w:tcPr>
            <w:tcW w:w="1667" w:type="dxa"/>
            <w:vAlign w:val="center"/>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економска класификација 425</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Latn-CS"/>
              </w:rPr>
              <w:t>програмска активност 060</w:t>
            </w:r>
            <w:r w:rsidRPr="005669FC">
              <w:rPr>
                <w:rFonts w:ascii="Tahoma" w:hAnsi="Tahoma" w:cs="Tahoma"/>
                <w:sz w:val="18"/>
                <w:szCs w:val="18"/>
                <w:lang w:val="sr-Cyrl-CS"/>
              </w:rPr>
              <w:t>1</w:t>
            </w:r>
            <w:r w:rsidRPr="005669FC">
              <w:rPr>
                <w:rFonts w:ascii="Tahoma" w:hAnsi="Tahoma" w:cs="Tahoma"/>
                <w:sz w:val="18"/>
                <w:szCs w:val="18"/>
                <w:lang w:val="sr-Latn-CS"/>
              </w:rPr>
              <w:t>-00</w:t>
            </w:r>
            <w:r w:rsidRPr="005669FC">
              <w:rPr>
                <w:rFonts w:ascii="Tahoma" w:hAnsi="Tahoma" w:cs="Tahoma"/>
                <w:sz w:val="18"/>
                <w:szCs w:val="18"/>
                <w:lang w:val="sr-Cyrl-CS"/>
              </w:rPr>
              <w:t>12</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Latn-CS"/>
              </w:rPr>
              <w:t xml:space="preserve">програм </w:t>
            </w:r>
            <w:r w:rsidRPr="005669FC">
              <w:rPr>
                <w:rFonts w:ascii="Tahoma" w:hAnsi="Tahoma" w:cs="Tahoma"/>
                <w:sz w:val="18"/>
                <w:szCs w:val="18"/>
                <w:lang w:val="sr-Cyrl-CS"/>
              </w:rPr>
              <w:t>2</w:t>
            </w:r>
          </w:p>
        </w:tc>
        <w:tc>
          <w:tcPr>
            <w:tcW w:w="1327" w:type="dxa"/>
          </w:tcPr>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јануар 2018.</w:t>
            </w:r>
          </w:p>
        </w:tc>
        <w:tc>
          <w:tcPr>
            <w:tcW w:w="1462" w:type="dxa"/>
            <w:gridSpan w:val="2"/>
          </w:tcPr>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јануар 2018.</w:t>
            </w:r>
          </w:p>
        </w:tc>
        <w:tc>
          <w:tcPr>
            <w:tcW w:w="1375" w:type="dxa"/>
            <w:gridSpan w:val="2"/>
          </w:tcPr>
          <w:p w:rsidR="005669FC" w:rsidRP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фебруар 2018- јануар 2019.</w:t>
            </w:r>
          </w:p>
        </w:tc>
        <w:tc>
          <w:tcPr>
            <w:tcW w:w="2046" w:type="dxa"/>
            <w:vAlign w:val="center"/>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поступак јавне набавке мале вредности на основу члана 39. став 1. ЗЈН</w:t>
            </w:r>
          </w:p>
        </w:tc>
      </w:tr>
      <w:tr w:rsidR="005669FC" w:rsidRPr="005669FC" w:rsidTr="005669FC">
        <w:trPr>
          <w:trHeight w:val="1892"/>
        </w:trPr>
        <w:tc>
          <w:tcPr>
            <w:tcW w:w="1260" w:type="dxa"/>
            <w:vAlign w:val="center"/>
          </w:tcPr>
          <w:p w:rsidR="005669FC" w:rsidRPr="005669FC" w:rsidRDefault="005669FC" w:rsidP="007F2D21">
            <w:pPr>
              <w:jc w:val="center"/>
              <w:rPr>
                <w:rFonts w:ascii="Tahoma" w:hAnsi="Tahoma" w:cs="Tahoma"/>
                <w:sz w:val="18"/>
                <w:szCs w:val="18"/>
                <w:lang w:val="sr-Latn-CS"/>
              </w:rPr>
            </w:pPr>
            <w:r w:rsidRPr="005669FC">
              <w:rPr>
                <w:rFonts w:ascii="Tahoma" w:hAnsi="Tahoma" w:cs="Tahoma"/>
                <w:sz w:val="18"/>
                <w:szCs w:val="18"/>
                <w:lang w:val="sr-Latn-CS"/>
              </w:rPr>
              <w:t>2</w:t>
            </w:r>
          </w:p>
        </w:tc>
        <w:tc>
          <w:tcPr>
            <w:tcW w:w="2337" w:type="dxa"/>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Радови рушења бесправне градње</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u w:val="single"/>
                <w:lang w:val="sr-Cyrl-CS"/>
              </w:rPr>
              <w:t>Партија 1</w:t>
            </w:r>
            <w:r w:rsidRPr="005669FC">
              <w:rPr>
                <w:rFonts w:ascii="Tahoma" w:hAnsi="Tahoma" w:cs="Tahoma"/>
                <w:sz w:val="18"/>
                <w:szCs w:val="18"/>
                <w:lang w:val="sr-Cyrl-CS"/>
              </w:rPr>
              <w:t>: Рушење и уклањање објеката</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u w:val="single"/>
                <w:lang w:val="sr-Cyrl-CS"/>
              </w:rPr>
              <w:t>Партија 2:</w:t>
            </w:r>
            <w:r w:rsidRPr="005669FC">
              <w:rPr>
                <w:rFonts w:ascii="Tahoma" w:hAnsi="Tahoma" w:cs="Tahoma"/>
                <w:sz w:val="18"/>
                <w:szCs w:val="18"/>
                <w:lang w:val="sr-Cyrl-CS"/>
              </w:rPr>
              <w:t xml:space="preserve"> Превоз са утоваром и истоваром </w:t>
            </w:r>
          </w:p>
          <w:p w:rsidR="005669FC" w:rsidRP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p>
        </w:tc>
        <w:tc>
          <w:tcPr>
            <w:tcW w:w="1803" w:type="dxa"/>
            <w:gridSpan w:val="2"/>
            <w:vAlign w:val="center"/>
          </w:tcPr>
          <w:p w:rsidR="005669FC" w:rsidRPr="005669FC" w:rsidRDefault="005669FC" w:rsidP="007F2D21">
            <w:pPr>
              <w:jc w:val="both"/>
              <w:rPr>
                <w:rFonts w:ascii="Tahoma" w:hAnsi="Tahoma" w:cs="Tahoma"/>
                <w:sz w:val="18"/>
                <w:szCs w:val="18"/>
                <w:lang w:val="sr-Cyrl-CS"/>
              </w:rPr>
            </w:pPr>
            <w:r w:rsidRPr="005669FC">
              <w:rPr>
                <w:rFonts w:ascii="Tahoma" w:hAnsi="Tahoma" w:cs="Tahoma"/>
                <w:sz w:val="18"/>
                <w:szCs w:val="18"/>
                <w:lang w:val="sr-Latn-CS"/>
              </w:rPr>
              <w:t>II,404-1-Р-</w:t>
            </w:r>
            <w:r w:rsidRPr="005669FC">
              <w:rPr>
                <w:rFonts w:ascii="Tahoma" w:hAnsi="Tahoma" w:cs="Tahoma"/>
                <w:sz w:val="18"/>
                <w:szCs w:val="18"/>
                <w:lang w:val="sr-Cyrl-CS"/>
              </w:rPr>
              <w:t>2/18</w:t>
            </w:r>
          </w:p>
        </w:tc>
        <w:tc>
          <w:tcPr>
            <w:tcW w:w="2293" w:type="dxa"/>
            <w:vAlign w:val="center"/>
          </w:tcPr>
          <w:p w:rsidR="005669FC" w:rsidRPr="005669FC" w:rsidRDefault="005669FC" w:rsidP="005669FC">
            <w:pPr>
              <w:rPr>
                <w:rFonts w:ascii="Tahoma" w:hAnsi="Tahoma" w:cs="Tahoma"/>
                <w:sz w:val="18"/>
                <w:szCs w:val="18"/>
                <w:lang w:val="sr-Cyrl-CS"/>
              </w:rPr>
            </w:pPr>
            <w:r w:rsidRPr="005669FC">
              <w:rPr>
                <w:rFonts w:ascii="Tahoma" w:hAnsi="Tahoma" w:cs="Tahoma"/>
                <w:sz w:val="18"/>
                <w:szCs w:val="18"/>
                <w:lang w:val="sr-Cyrl-CS"/>
              </w:rPr>
              <w:t>до 4.000.000,00</w:t>
            </w:r>
            <w:r>
              <w:rPr>
                <w:rFonts w:ascii="Tahoma" w:hAnsi="Tahoma" w:cs="Tahoma"/>
                <w:sz w:val="18"/>
                <w:szCs w:val="18"/>
                <w:lang w:val="sr-Latn-RS"/>
              </w:rPr>
              <w:t xml:space="preserve"> </w:t>
            </w:r>
            <w:r w:rsidRPr="005669FC">
              <w:rPr>
                <w:rFonts w:ascii="Tahoma" w:hAnsi="Tahoma" w:cs="Tahoma"/>
                <w:sz w:val="18"/>
                <w:szCs w:val="18"/>
                <w:lang w:val="sr-Cyrl-CS"/>
              </w:rPr>
              <w:t xml:space="preserve">динара </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u w:val="single"/>
                <w:lang w:val="sr-Cyrl-CS"/>
              </w:rPr>
              <w:t>Партија 1</w:t>
            </w:r>
            <w:r w:rsidRPr="005669FC">
              <w:rPr>
                <w:rFonts w:ascii="Tahoma" w:hAnsi="Tahoma" w:cs="Tahoma"/>
                <w:sz w:val="18"/>
                <w:szCs w:val="18"/>
                <w:lang w:val="sr-Cyrl-CS"/>
              </w:rPr>
              <w:t>: 3.900.000,00</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u w:val="single"/>
                <w:lang w:val="sr-Cyrl-CS"/>
              </w:rPr>
              <w:t>Партија 2:</w:t>
            </w:r>
            <w:r w:rsidRPr="005669FC">
              <w:rPr>
                <w:rFonts w:ascii="Tahoma" w:hAnsi="Tahoma" w:cs="Tahoma"/>
                <w:sz w:val="18"/>
                <w:szCs w:val="18"/>
                <w:lang w:val="sr-Cyrl-CS"/>
              </w:rPr>
              <w:t xml:space="preserve">  </w:t>
            </w:r>
            <w:r w:rsidRPr="005669FC">
              <w:rPr>
                <w:rFonts w:ascii="Tahoma" w:hAnsi="Tahoma" w:cs="Tahoma"/>
                <w:sz w:val="18"/>
                <w:szCs w:val="18"/>
                <w:lang w:val="sr-Latn-RS"/>
              </w:rPr>
              <w:t>1</w:t>
            </w:r>
            <w:r w:rsidRPr="005669FC">
              <w:rPr>
                <w:rFonts w:ascii="Tahoma" w:hAnsi="Tahoma" w:cs="Tahoma"/>
                <w:sz w:val="18"/>
                <w:szCs w:val="18"/>
                <w:lang w:val="sr-Cyrl-CS"/>
              </w:rPr>
              <w:t xml:space="preserve">00.000,00 </w:t>
            </w:r>
          </w:p>
          <w:p w:rsidR="005669FC" w:rsidRPr="005669FC" w:rsidRDefault="005669FC" w:rsidP="007F2D21">
            <w:pPr>
              <w:rPr>
                <w:rFonts w:ascii="Tahoma" w:hAnsi="Tahoma" w:cs="Tahoma"/>
                <w:sz w:val="18"/>
                <w:szCs w:val="18"/>
                <w:lang w:val="sr-Cyrl-CS"/>
              </w:rPr>
            </w:pPr>
          </w:p>
        </w:tc>
        <w:tc>
          <w:tcPr>
            <w:tcW w:w="1667" w:type="dxa"/>
            <w:vAlign w:val="center"/>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економска класификација 425</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Latn-CS"/>
              </w:rPr>
              <w:t>програмска активност 060</w:t>
            </w:r>
            <w:r w:rsidRPr="005669FC">
              <w:rPr>
                <w:rFonts w:ascii="Tahoma" w:hAnsi="Tahoma" w:cs="Tahoma"/>
                <w:sz w:val="18"/>
                <w:szCs w:val="18"/>
                <w:lang w:val="sr-Cyrl-CS"/>
              </w:rPr>
              <w:t>1</w:t>
            </w:r>
            <w:r w:rsidRPr="005669FC">
              <w:rPr>
                <w:rFonts w:ascii="Tahoma" w:hAnsi="Tahoma" w:cs="Tahoma"/>
                <w:sz w:val="18"/>
                <w:szCs w:val="18"/>
                <w:lang w:val="sr-Latn-CS"/>
              </w:rPr>
              <w:t>-00</w:t>
            </w:r>
            <w:r w:rsidRPr="005669FC">
              <w:rPr>
                <w:rFonts w:ascii="Tahoma" w:hAnsi="Tahoma" w:cs="Tahoma"/>
                <w:sz w:val="18"/>
                <w:szCs w:val="18"/>
                <w:lang w:val="sr-Cyrl-CS"/>
              </w:rPr>
              <w:t>12</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Latn-CS"/>
              </w:rPr>
              <w:t xml:space="preserve">програм </w:t>
            </w:r>
            <w:r w:rsidRPr="005669FC">
              <w:rPr>
                <w:rFonts w:ascii="Tahoma" w:hAnsi="Tahoma" w:cs="Tahoma"/>
                <w:sz w:val="18"/>
                <w:szCs w:val="18"/>
                <w:lang w:val="sr-Cyrl-CS"/>
              </w:rPr>
              <w:t>2</w:t>
            </w:r>
          </w:p>
        </w:tc>
        <w:tc>
          <w:tcPr>
            <w:tcW w:w="1327" w:type="dxa"/>
          </w:tcPr>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фебруар 2018.</w:t>
            </w:r>
          </w:p>
        </w:tc>
        <w:tc>
          <w:tcPr>
            <w:tcW w:w="1462" w:type="dxa"/>
            <w:gridSpan w:val="2"/>
          </w:tcPr>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фебруар 2018.</w:t>
            </w:r>
          </w:p>
        </w:tc>
        <w:tc>
          <w:tcPr>
            <w:tcW w:w="1375" w:type="dxa"/>
            <w:gridSpan w:val="2"/>
          </w:tcPr>
          <w:p w:rsidR="005669FC" w:rsidRP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март 2018-март  2019.</w:t>
            </w:r>
          </w:p>
        </w:tc>
        <w:tc>
          <w:tcPr>
            <w:tcW w:w="2046" w:type="dxa"/>
            <w:vAlign w:val="center"/>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поступак јавне набавке мале вредности на основу члана 39. став 1. ЗЈН</w:t>
            </w:r>
          </w:p>
        </w:tc>
      </w:tr>
      <w:tr w:rsidR="005669FC" w:rsidRPr="005669FC" w:rsidTr="005669FC">
        <w:trPr>
          <w:trHeight w:val="1892"/>
        </w:trPr>
        <w:tc>
          <w:tcPr>
            <w:tcW w:w="1260" w:type="dxa"/>
            <w:vAlign w:val="center"/>
          </w:tcPr>
          <w:p w:rsidR="005669FC" w:rsidRPr="005669FC" w:rsidRDefault="005669FC" w:rsidP="007F2D21">
            <w:pPr>
              <w:jc w:val="center"/>
              <w:rPr>
                <w:rFonts w:ascii="Tahoma" w:hAnsi="Tahoma" w:cs="Tahoma"/>
                <w:sz w:val="18"/>
                <w:szCs w:val="18"/>
                <w:lang w:val="sr-Latn-CS"/>
              </w:rPr>
            </w:pPr>
            <w:r w:rsidRPr="005669FC">
              <w:rPr>
                <w:rFonts w:ascii="Tahoma" w:hAnsi="Tahoma" w:cs="Tahoma"/>
                <w:sz w:val="18"/>
                <w:szCs w:val="18"/>
                <w:lang w:val="sr-Latn-CS"/>
              </w:rPr>
              <w:t>3.</w:t>
            </w:r>
          </w:p>
        </w:tc>
        <w:tc>
          <w:tcPr>
            <w:tcW w:w="2337" w:type="dxa"/>
          </w:tcPr>
          <w:p w:rsidR="005669FC" w:rsidRPr="005669FC" w:rsidRDefault="005669FC" w:rsidP="007F2D21">
            <w:pPr>
              <w:rPr>
                <w:rFonts w:ascii="Tahoma" w:hAnsi="Tahoma" w:cs="Tahoma"/>
                <w:sz w:val="18"/>
                <w:szCs w:val="18"/>
                <w:lang w:val="sr-Cyrl-RS"/>
              </w:rPr>
            </w:pPr>
            <w:r w:rsidRPr="005669FC">
              <w:rPr>
                <w:rFonts w:ascii="Tahoma" w:hAnsi="Tahoma" w:cs="Tahoma"/>
                <w:sz w:val="18"/>
                <w:szCs w:val="18"/>
                <w:lang w:val="sr-Cyrl-CS"/>
              </w:rPr>
              <w:t xml:space="preserve">Радови на уређењу ентеријера </w:t>
            </w:r>
            <w:r w:rsidRPr="005669FC">
              <w:rPr>
                <w:rFonts w:ascii="Tahoma" w:hAnsi="Tahoma" w:cs="Tahoma"/>
                <w:sz w:val="18"/>
                <w:szCs w:val="18"/>
                <w:lang w:val="sr-Cyrl-RS"/>
              </w:rPr>
              <w:t xml:space="preserve"> Писарнице и Инфо одсека  </w:t>
            </w:r>
          </w:p>
        </w:tc>
        <w:tc>
          <w:tcPr>
            <w:tcW w:w="1803" w:type="dxa"/>
            <w:gridSpan w:val="2"/>
            <w:vAlign w:val="center"/>
          </w:tcPr>
          <w:p w:rsidR="005669FC" w:rsidRPr="005669FC" w:rsidRDefault="005669FC" w:rsidP="007F2D21">
            <w:pPr>
              <w:jc w:val="both"/>
              <w:rPr>
                <w:rFonts w:ascii="Tahoma" w:hAnsi="Tahoma" w:cs="Tahoma"/>
                <w:sz w:val="18"/>
                <w:szCs w:val="18"/>
                <w:lang w:val="sr-Cyrl-RS"/>
              </w:rPr>
            </w:pPr>
            <w:r w:rsidRPr="005669FC">
              <w:rPr>
                <w:rFonts w:ascii="Tahoma" w:hAnsi="Tahoma" w:cs="Tahoma"/>
                <w:sz w:val="18"/>
                <w:szCs w:val="18"/>
                <w:lang w:val="sr-Latn-CS"/>
              </w:rPr>
              <w:t>II</w:t>
            </w:r>
            <w:r w:rsidRPr="005669FC">
              <w:rPr>
                <w:rFonts w:ascii="Tahoma" w:hAnsi="Tahoma" w:cs="Tahoma"/>
                <w:sz w:val="18"/>
                <w:szCs w:val="18"/>
                <w:lang w:val="sr-Cyrl-CS"/>
              </w:rPr>
              <w:t>,</w:t>
            </w:r>
            <w:r w:rsidRPr="005669FC">
              <w:rPr>
                <w:rFonts w:ascii="Tahoma" w:hAnsi="Tahoma" w:cs="Tahoma"/>
                <w:sz w:val="18"/>
                <w:szCs w:val="18"/>
                <w:lang w:val="sr-Latn-CS"/>
              </w:rPr>
              <w:t>404-1-Р-</w:t>
            </w:r>
            <w:r w:rsidRPr="005669FC">
              <w:rPr>
                <w:rFonts w:ascii="Tahoma" w:hAnsi="Tahoma" w:cs="Tahoma"/>
                <w:sz w:val="18"/>
                <w:szCs w:val="18"/>
                <w:lang w:val="sr-Cyrl-CS"/>
              </w:rPr>
              <w:t>3/18</w:t>
            </w:r>
          </w:p>
        </w:tc>
        <w:tc>
          <w:tcPr>
            <w:tcW w:w="2293" w:type="dxa"/>
            <w:vAlign w:val="center"/>
          </w:tcPr>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 xml:space="preserve">до 11.000.000,00 динара </w:t>
            </w:r>
          </w:p>
        </w:tc>
        <w:tc>
          <w:tcPr>
            <w:tcW w:w="1667" w:type="dxa"/>
            <w:vAlign w:val="center"/>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економска класификација 425</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Latn-CS"/>
              </w:rPr>
              <w:t>програмска активност 060</w:t>
            </w:r>
            <w:r w:rsidRPr="005669FC">
              <w:rPr>
                <w:rFonts w:ascii="Tahoma" w:hAnsi="Tahoma" w:cs="Tahoma"/>
                <w:sz w:val="18"/>
                <w:szCs w:val="18"/>
                <w:lang w:val="sr-Cyrl-CS"/>
              </w:rPr>
              <w:t>1</w:t>
            </w:r>
            <w:r w:rsidRPr="005669FC">
              <w:rPr>
                <w:rFonts w:ascii="Tahoma" w:hAnsi="Tahoma" w:cs="Tahoma"/>
                <w:sz w:val="18"/>
                <w:szCs w:val="18"/>
                <w:lang w:val="sr-Latn-CS"/>
              </w:rPr>
              <w:t>-00</w:t>
            </w:r>
            <w:r w:rsidRPr="005669FC">
              <w:rPr>
                <w:rFonts w:ascii="Tahoma" w:hAnsi="Tahoma" w:cs="Tahoma"/>
                <w:sz w:val="18"/>
                <w:szCs w:val="18"/>
                <w:lang w:val="sr-Cyrl-CS"/>
              </w:rPr>
              <w:t>12</w:t>
            </w: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Latn-CS"/>
              </w:rPr>
              <w:t xml:space="preserve">програм </w:t>
            </w:r>
            <w:r w:rsidRPr="005669FC">
              <w:rPr>
                <w:rFonts w:ascii="Tahoma" w:hAnsi="Tahoma" w:cs="Tahoma"/>
                <w:sz w:val="18"/>
                <w:szCs w:val="18"/>
                <w:lang w:val="sr-Cyrl-CS"/>
              </w:rPr>
              <w:t>2</w:t>
            </w:r>
          </w:p>
        </w:tc>
        <w:tc>
          <w:tcPr>
            <w:tcW w:w="1327" w:type="dxa"/>
          </w:tcPr>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фебруар 2018</w:t>
            </w:r>
          </w:p>
        </w:tc>
        <w:tc>
          <w:tcPr>
            <w:tcW w:w="1462" w:type="dxa"/>
            <w:gridSpan w:val="2"/>
          </w:tcPr>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p>
          <w:p w:rsidR="005669FC" w:rsidRPr="005669FC" w:rsidRDefault="005669FC" w:rsidP="007F2D21">
            <w:pPr>
              <w:jc w:val="center"/>
              <w:rPr>
                <w:rFonts w:ascii="Tahoma" w:hAnsi="Tahoma" w:cs="Tahoma"/>
                <w:sz w:val="18"/>
                <w:szCs w:val="18"/>
                <w:lang w:val="sr-Cyrl-CS"/>
              </w:rPr>
            </w:pPr>
            <w:r w:rsidRPr="005669FC">
              <w:rPr>
                <w:rFonts w:ascii="Tahoma" w:hAnsi="Tahoma" w:cs="Tahoma"/>
                <w:sz w:val="18"/>
                <w:szCs w:val="18"/>
                <w:lang w:val="sr-Cyrl-CS"/>
              </w:rPr>
              <w:t>март 2018</w:t>
            </w:r>
          </w:p>
        </w:tc>
        <w:tc>
          <w:tcPr>
            <w:tcW w:w="1375" w:type="dxa"/>
            <w:gridSpan w:val="2"/>
          </w:tcPr>
          <w:p w:rsidR="005669FC" w:rsidRP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p>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јун 2018</w:t>
            </w:r>
          </w:p>
        </w:tc>
        <w:tc>
          <w:tcPr>
            <w:tcW w:w="2046" w:type="dxa"/>
            <w:vAlign w:val="center"/>
          </w:tcPr>
          <w:p w:rsidR="005669FC" w:rsidRPr="005669FC" w:rsidRDefault="005669FC" w:rsidP="007F2D21">
            <w:pPr>
              <w:rPr>
                <w:rFonts w:ascii="Tahoma" w:hAnsi="Tahoma" w:cs="Tahoma"/>
                <w:sz w:val="18"/>
                <w:szCs w:val="18"/>
                <w:lang w:val="sr-Cyrl-CS"/>
              </w:rPr>
            </w:pPr>
            <w:r w:rsidRPr="005669FC">
              <w:rPr>
                <w:rFonts w:ascii="Tahoma" w:hAnsi="Tahoma" w:cs="Tahoma"/>
                <w:sz w:val="18"/>
                <w:szCs w:val="18"/>
                <w:lang w:val="sr-Cyrl-CS"/>
              </w:rPr>
              <w:t>Отворени поступак јавне набавке на  основу члана 32. ЗЈН.</w:t>
            </w:r>
          </w:p>
        </w:tc>
      </w:tr>
    </w:tbl>
    <w:p w:rsidR="005669FC" w:rsidRPr="005669FC" w:rsidRDefault="005669FC" w:rsidP="005669FC">
      <w:pPr>
        <w:jc w:val="center"/>
        <w:rPr>
          <w:rFonts w:ascii="Tahoma" w:hAnsi="Tahoma" w:cs="Tahoma"/>
          <w:b/>
          <w:sz w:val="18"/>
          <w:szCs w:val="18"/>
          <w:lang w:val="sr-Cyrl-CS"/>
        </w:rPr>
      </w:pPr>
    </w:p>
    <w:p w:rsidR="00A0561B" w:rsidRPr="005669FC" w:rsidRDefault="00D238D0" w:rsidP="00D276DC">
      <w:pPr>
        <w:jc w:val="both"/>
        <w:rPr>
          <w:rFonts w:ascii="Tahoma" w:hAnsi="Tahoma" w:cs="Tahoma"/>
          <w:sz w:val="18"/>
          <w:szCs w:val="18"/>
          <w:lang w:val="sr-Cyrl-CS"/>
        </w:rPr>
      </w:pPr>
      <w:r w:rsidRPr="005669FC">
        <w:rPr>
          <w:rFonts w:ascii="Tahoma" w:hAnsi="Tahoma" w:cs="Tahoma"/>
          <w:sz w:val="18"/>
          <w:szCs w:val="18"/>
          <w:lang w:val="sr-Cyrl-CS"/>
        </w:rPr>
        <w:tab/>
      </w:r>
    </w:p>
    <w:p w:rsidR="00CA3B3D" w:rsidRPr="005669FC" w:rsidRDefault="00796226" w:rsidP="00CA3B3D">
      <w:pPr>
        <w:jc w:val="both"/>
        <w:rPr>
          <w:rFonts w:ascii="Tahoma" w:hAnsi="Tahoma" w:cs="Tahoma"/>
          <w:b/>
          <w:sz w:val="18"/>
          <w:szCs w:val="18"/>
          <w:lang w:val="sr-Cyrl-RS"/>
        </w:rPr>
      </w:pPr>
      <w:r w:rsidRPr="005669FC">
        <w:rPr>
          <w:rFonts w:ascii="Tahoma" w:hAnsi="Tahoma" w:cs="Tahoma"/>
          <w:b/>
          <w:sz w:val="18"/>
          <w:szCs w:val="18"/>
          <w:lang w:val="sr-Cyrl-RS"/>
        </w:rPr>
        <w:t>Доставити:</w:t>
      </w:r>
      <w:r w:rsidR="00CA3B3D" w:rsidRPr="005669FC">
        <w:rPr>
          <w:rFonts w:ascii="Tahoma" w:hAnsi="Tahoma" w:cs="Tahoma"/>
          <w:b/>
          <w:sz w:val="18"/>
          <w:szCs w:val="18"/>
          <w:lang w:val="sr-Cyrl-RS"/>
        </w:rPr>
        <w:t xml:space="preserve">                  </w:t>
      </w:r>
      <w:r w:rsidR="000606BC" w:rsidRPr="005669FC">
        <w:rPr>
          <w:rFonts w:ascii="Tahoma" w:hAnsi="Tahoma" w:cs="Tahoma"/>
          <w:b/>
          <w:sz w:val="18"/>
          <w:szCs w:val="18"/>
          <w:lang w:val="sr-Cyrl-RS"/>
        </w:rPr>
        <w:tab/>
      </w:r>
      <w:r w:rsidR="000606BC" w:rsidRPr="005669FC">
        <w:rPr>
          <w:rFonts w:ascii="Tahoma" w:hAnsi="Tahoma" w:cs="Tahoma"/>
          <w:b/>
          <w:sz w:val="18"/>
          <w:szCs w:val="18"/>
          <w:lang w:val="sr-Cyrl-RS"/>
        </w:rPr>
        <w:tab/>
      </w:r>
      <w:r w:rsidR="000606BC" w:rsidRPr="005669FC">
        <w:rPr>
          <w:rFonts w:ascii="Tahoma" w:hAnsi="Tahoma" w:cs="Tahoma"/>
          <w:b/>
          <w:sz w:val="18"/>
          <w:szCs w:val="18"/>
          <w:lang w:val="sr-Cyrl-RS"/>
        </w:rPr>
        <w:tab/>
      </w:r>
      <w:r w:rsidR="000606BC" w:rsidRPr="005669FC">
        <w:rPr>
          <w:rFonts w:ascii="Tahoma" w:hAnsi="Tahoma" w:cs="Tahoma"/>
          <w:b/>
          <w:sz w:val="18"/>
          <w:szCs w:val="18"/>
          <w:lang w:val="sr-Cyrl-RS"/>
        </w:rPr>
        <w:tab/>
      </w:r>
      <w:r w:rsidR="000606BC" w:rsidRPr="005669FC">
        <w:rPr>
          <w:rFonts w:ascii="Tahoma" w:hAnsi="Tahoma" w:cs="Tahoma"/>
          <w:b/>
          <w:sz w:val="18"/>
          <w:szCs w:val="18"/>
          <w:lang w:val="sr-Cyrl-RS"/>
        </w:rPr>
        <w:tab/>
      </w:r>
      <w:r w:rsidR="000606BC" w:rsidRPr="005669FC">
        <w:rPr>
          <w:rFonts w:ascii="Tahoma" w:hAnsi="Tahoma" w:cs="Tahoma"/>
          <w:b/>
          <w:sz w:val="18"/>
          <w:szCs w:val="18"/>
          <w:lang w:val="sr-Cyrl-RS"/>
        </w:rPr>
        <w:tab/>
      </w:r>
      <w:r w:rsidR="000606BC" w:rsidRPr="005669FC">
        <w:rPr>
          <w:rFonts w:ascii="Tahoma" w:hAnsi="Tahoma" w:cs="Tahoma"/>
          <w:b/>
          <w:sz w:val="18"/>
          <w:szCs w:val="18"/>
          <w:lang w:val="sr-Cyrl-RS"/>
        </w:rPr>
        <w:tab/>
      </w:r>
      <w:r w:rsidR="000606BC" w:rsidRPr="005669FC">
        <w:rPr>
          <w:rFonts w:ascii="Tahoma" w:hAnsi="Tahoma" w:cs="Tahoma"/>
          <w:b/>
          <w:sz w:val="18"/>
          <w:szCs w:val="18"/>
          <w:lang w:val="sr-Cyrl-RS"/>
        </w:rPr>
        <w:tab/>
      </w:r>
      <w:r w:rsidR="000606BC" w:rsidRPr="005669FC">
        <w:rPr>
          <w:rFonts w:ascii="Tahoma" w:hAnsi="Tahoma" w:cs="Tahoma"/>
          <w:b/>
          <w:sz w:val="18"/>
          <w:szCs w:val="18"/>
          <w:lang w:val="sr-Cyrl-RS"/>
        </w:rPr>
        <w:tab/>
      </w:r>
      <w:r w:rsidR="000606BC" w:rsidRPr="005669FC">
        <w:rPr>
          <w:rFonts w:ascii="Tahoma" w:hAnsi="Tahoma" w:cs="Tahoma"/>
          <w:b/>
          <w:sz w:val="18"/>
          <w:szCs w:val="18"/>
          <w:lang w:val="sr-Cyrl-RS"/>
        </w:rPr>
        <w:tab/>
      </w:r>
    </w:p>
    <w:p w:rsidR="00796226" w:rsidRPr="005669FC" w:rsidRDefault="00796226" w:rsidP="00A0561B">
      <w:pPr>
        <w:tabs>
          <w:tab w:val="left" w:pos="9810"/>
        </w:tabs>
        <w:rPr>
          <w:rFonts w:ascii="Tahoma" w:hAnsi="Tahoma" w:cs="Tahoma"/>
          <w:sz w:val="18"/>
          <w:szCs w:val="18"/>
          <w:lang w:val="sr-Cyrl-CS"/>
        </w:rPr>
      </w:pPr>
      <w:r w:rsidRPr="005669FC">
        <w:rPr>
          <w:rFonts w:ascii="Tahoma" w:hAnsi="Tahoma" w:cs="Tahoma"/>
          <w:sz w:val="18"/>
          <w:szCs w:val="18"/>
          <w:lang w:val="sr-Cyrl-CS"/>
        </w:rPr>
        <w:t xml:space="preserve">Одељењу за буџет </w:t>
      </w:r>
    </w:p>
    <w:p w:rsidR="00A0561B" w:rsidRPr="005669FC" w:rsidRDefault="00796226" w:rsidP="000606BC">
      <w:pPr>
        <w:tabs>
          <w:tab w:val="left" w:pos="720"/>
          <w:tab w:val="left" w:pos="1440"/>
          <w:tab w:val="left" w:pos="2160"/>
          <w:tab w:val="left" w:pos="2880"/>
          <w:tab w:val="left" w:pos="9810"/>
        </w:tabs>
        <w:jc w:val="both"/>
        <w:rPr>
          <w:rFonts w:ascii="Tahoma" w:hAnsi="Tahoma" w:cs="Tahoma"/>
          <w:b/>
          <w:sz w:val="18"/>
          <w:szCs w:val="18"/>
          <w:lang w:val="sr-Latn-RS"/>
        </w:rPr>
      </w:pPr>
      <w:r w:rsidRPr="005669FC">
        <w:rPr>
          <w:rFonts w:ascii="Tahoma" w:hAnsi="Tahoma" w:cs="Tahoma"/>
          <w:sz w:val="18"/>
          <w:szCs w:val="18"/>
          <w:lang w:val="sr-Cyrl-CS"/>
        </w:rPr>
        <w:t>Служби за финансијске .......</w:t>
      </w:r>
      <w:r w:rsidRPr="005669FC">
        <w:rPr>
          <w:rFonts w:ascii="Tahoma" w:hAnsi="Tahoma" w:cs="Tahoma"/>
          <w:b/>
          <w:sz w:val="18"/>
          <w:szCs w:val="18"/>
          <w:lang w:val="sr-Latn-RS"/>
        </w:rPr>
        <w:t xml:space="preserve">  </w:t>
      </w:r>
    </w:p>
    <w:p w:rsidR="00A0561B" w:rsidRPr="005669FC" w:rsidRDefault="00A0561B" w:rsidP="005669FC">
      <w:pPr>
        <w:ind w:left="8640" w:firstLine="720"/>
        <w:jc w:val="both"/>
        <w:rPr>
          <w:rFonts w:ascii="Tahoma" w:hAnsi="Tahoma" w:cs="Tahoma"/>
          <w:b/>
          <w:sz w:val="18"/>
          <w:szCs w:val="18"/>
          <w:lang w:val="sr-Cyrl-CS"/>
        </w:rPr>
      </w:pPr>
      <w:r w:rsidRPr="005669FC">
        <w:rPr>
          <w:rFonts w:ascii="Tahoma" w:hAnsi="Tahoma" w:cs="Tahoma"/>
          <w:b/>
          <w:sz w:val="18"/>
          <w:szCs w:val="18"/>
          <w:lang w:val="sr-Cyrl-CS"/>
        </w:rPr>
        <w:t>ПРЕДСЕДНИК ВЕЋА ГРАДСКЕ ОПШТИНЕ</w:t>
      </w:r>
    </w:p>
    <w:p w:rsidR="00D276DC" w:rsidRPr="005669FC" w:rsidRDefault="00A0561B" w:rsidP="005806B6">
      <w:pPr>
        <w:jc w:val="both"/>
        <w:rPr>
          <w:rFonts w:ascii="Tahoma" w:hAnsi="Tahoma" w:cs="Tahoma"/>
          <w:sz w:val="18"/>
          <w:szCs w:val="18"/>
          <w:lang w:val="sr-Cyrl-CS"/>
        </w:rPr>
      </w:pPr>
      <w:r w:rsidRPr="005669FC">
        <w:rPr>
          <w:rFonts w:ascii="Tahoma" w:hAnsi="Tahoma" w:cs="Tahoma"/>
          <w:b/>
          <w:sz w:val="18"/>
          <w:szCs w:val="18"/>
          <w:lang w:val="sr-Cyrl-CS"/>
        </w:rPr>
        <w:tab/>
      </w:r>
      <w:r w:rsidRPr="005669FC">
        <w:rPr>
          <w:rFonts w:ascii="Tahoma" w:hAnsi="Tahoma" w:cs="Tahoma"/>
          <w:b/>
          <w:sz w:val="18"/>
          <w:szCs w:val="18"/>
          <w:lang w:val="sr-Cyrl-CS"/>
        </w:rPr>
        <w:tab/>
      </w:r>
      <w:r w:rsidRPr="005669FC">
        <w:rPr>
          <w:rFonts w:ascii="Tahoma" w:hAnsi="Tahoma" w:cs="Tahoma"/>
          <w:b/>
          <w:sz w:val="18"/>
          <w:szCs w:val="18"/>
          <w:lang w:val="sr-Cyrl-CS"/>
        </w:rPr>
        <w:tab/>
      </w:r>
      <w:r w:rsidRPr="005669FC">
        <w:rPr>
          <w:rFonts w:ascii="Tahoma" w:hAnsi="Tahoma" w:cs="Tahoma"/>
          <w:b/>
          <w:sz w:val="18"/>
          <w:szCs w:val="18"/>
          <w:lang w:val="sr-Cyrl-CS"/>
        </w:rPr>
        <w:tab/>
        <w:t xml:space="preserve">                                                        </w:t>
      </w:r>
      <w:r w:rsidR="00D238D0" w:rsidRPr="005669FC">
        <w:rPr>
          <w:rFonts w:ascii="Tahoma" w:hAnsi="Tahoma" w:cs="Tahoma"/>
          <w:b/>
          <w:sz w:val="18"/>
          <w:szCs w:val="18"/>
          <w:lang w:val="sr-Cyrl-CS"/>
        </w:rPr>
        <w:t xml:space="preserve">       </w:t>
      </w:r>
      <w:r w:rsidR="005669FC">
        <w:rPr>
          <w:rFonts w:ascii="Tahoma" w:hAnsi="Tahoma" w:cs="Tahoma"/>
          <w:b/>
          <w:sz w:val="18"/>
          <w:szCs w:val="18"/>
          <w:lang w:val="sr-Cyrl-CS"/>
        </w:rPr>
        <w:tab/>
      </w:r>
      <w:r w:rsidR="005669FC">
        <w:rPr>
          <w:rFonts w:ascii="Tahoma" w:hAnsi="Tahoma" w:cs="Tahoma"/>
          <w:b/>
          <w:sz w:val="18"/>
          <w:szCs w:val="18"/>
          <w:lang w:val="sr-Cyrl-CS"/>
        </w:rPr>
        <w:tab/>
      </w:r>
      <w:r w:rsidR="005669FC">
        <w:rPr>
          <w:rFonts w:ascii="Tahoma" w:hAnsi="Tahoma" w:cs="Tahoma"/>
          <w:b/>
          <w:sz w:val="18"/>
          <w:szCs w:val="18"/>
          <w:lang w:val="sr-Cyrl-CS"/>
        </w:rPr>
        <w:tab/>
      </w:r>
      <w:r w:rsidR="005669FC">
        <w:rPr>
          <w:rFonts w:ascii="Tahoma" w:hAnsi="Tahoma" w:cs="Tahoma"/>
          <w:b/>
          <w:sz w:val="18"/>
          <w:szCs w:val="18"/>
          <w:lang w:val="sr-Cyrl-CS"/>
        </w:rPr>
        <w:tab/>
      </w:r>
      <w:r w:rsidR="005669FC">
        <w:rPr>
          <w:rFonts w:ascii="Tahoma" w:hAnsi="Tahoma" w:cs="Tahoma"/>
          <w:b/>
          <w:sz w:val="18"/>
          <w:szCs w:val="18"/>
          <w:lang w:val="sr-Cyrl-CS"/>
        </w:rPr>
        <w:tab/>
      </w:r>
      <w:r w:rsidR="005669FC">
        <w:rPr>
          <w:rFonts w:ascii="Tahoma" w:hAnsi="Tahoma" w:cs="Tahoma"/>
          <w:b/>
          <w:sz w:val="18"/>
          <w:szCs w:val="18"/>
          <w:lang w:val="sr-Latn-RS"/>
        </w:rPr>
        <w:t xml:space="preserve">                    </w:t>
      </w:r>
      <w:r w:rsidRPr="005669FC">
        <w:rPr>
          <w:rFonts w:ascii="Tahoma" w:hAnsi="Tahoma" w:cs="Tahoma"/>
          <w:b/>
          <w:sz w:val="18"/>
          <w:szCs w:val="18"/>
          <w:lang w:val="sr-Cyrl-CS"/>
        </w:rPr>
        <w:t xml:space="preserve"> </w:t>
      </w:r>
      <w:r w:rsidRPr="005669FC">
        <w:rPr>
          <w:rFonts w:ascii="Tahoma" w:hAnsi="Tahoma" w:cs="Tahoma"/>
          <w:b/>
          <w:sz w:val="18"/>
          <w:szCs w:val="18"/>
        </w:rPr>
        <w:t xml:space="preserve"> </w:t>
      </w:r>
      <w:r w:rsidRPr="005669FC">
        <w:rPr>
          <w:rFonts w:ascii="Tahoma" w:hAnsi="Tahoma" w:cs="Tahoma"/>
          <w:sz w:val="18"/>
          <w:szCs w:val="18"/>
          <w:lang w:val="sr-Cyrl-CS"/>
        </w:rPr>
        <w:t>Марко Бастаћ</w:t>
      </w:r>
    </w:p>
    <w:sectPr w:rsidR="00D276DC" w:rsidRPr="005669FC" w:rsidSect="00D522C7">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080" w:right="1088" w:bottom="1022" w:left="990" w:header="720" w:footer="50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8D0" w:rsidRDefault="00D238D0">
      <w:r>
        <w:separator/>
      </w:r>
    </w:p>
  </w:endnote>
  <w:endnote w:type="continuationSeparator" w:id="0">
    <w:p w:rsidR="00D238D0" w:rsidRDefault="00D2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Hv">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8D0" w:rsidRDefault="00D238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8D0" w:rsidRPr="00FD563A" w:rsidRDefault="00D238D0" w:rsidP="00983A57">
    <w:pPr>
      <w:pStyle w:val="Footer"/>
      <w:tabs>
        <w:tab w:val="left" w:pos="9810"/>
      </w:tabs>
      <w:ind w:right="-276"/>
      <w:jc w:val="right"/>
      <w:rPr>
        <w:rFonts w:ascii="Tahoma" w:hAnsi="Tahoma" w:cs="Tahoma"/>
        <w:sz w:val="16"/>
        <w:szCs w:val="16"/>
        <w:lang w:val="sr-Cyrl-CS"/>
      </w:rPr>
    </w:pPr>
    <w:r>
      <w:rPr>
        <w:rFonts w:ascii="Tahoma" w:hAnsi="Tahoma" w:cs="Tahoma"/>
        <w:sz w:val="16"/>
        <w:szCs w:val="16"/>
        <w:lang w:val="sr-Cyrl-CS"/>
      </w:rPr>
      <w:t>СГ I П 01-04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8D0" w:rsidRPr="00142C1B" w:rsidRDefault="00D238D0" w:rsidP="00CF2E40">
    <w:pPr>
      <w:pStyle w:val="Footer"/>
      <w:tabs>
        <w:tab w:val="left" w:pos="9810"/>
      </w:tabs>
      <w:ind w:right="-276"/>
      <w:jc w:val="right"/>
      <w:rPr>
        <w:rFonts w:ascii="Tahoma" w:hAnsi="Tahoma" w:cs="Tahoma"/>
        <w:sz w:val="16"/>
        <w:szCs w:val="16"/>
        <w:lang w:val="sr-Cyrl-CS"/>
      </w:rPr>
    </w:pPr>
    <w:r w:rsidRPr="004B7C61">
      <w:rPr>
        <w:rFonts w:ascii="Tahoma" w:hAnsi="Tahoma" w:cs="Tahoma"/>
        <w:sz w:val="16"/>
        <w:szCs w:val="16"/>
        <w:lang w:val="sr-Cyrl-CS"/>
      </w:rPr>
      <w:t xml:space="preserve">СГ </w:t>
    </w:r>
    <w:r>
      <w:rPr>
        <w:rFonts w:ascii="Tahoma" w:hAnsi="Tahoma" w:cs="Tahoma"/>
        <w:sz w:val="16"/>
        <w:szCs w:val="16"/>
        <w:lang w:val="sr-Latn-CS"/>
      </w:rPr>
      <w:t>I</w:t>
    </w:r>
    <w:r w:rsidRPr="004B7C61">
      <w:rPr>
        <w:rFonts w:ascii="Tahoma" w:hAnsi="Tahoma" w:cs="Tahoma"/>
        <w:sz w:val="16"/>
        <w:szCs w:val="16"/>
        <w:lang w:val="sr-Latn-CS"/>
      </w:rPr>
      <w:t xml:space="preserve"> </w:t>
    </w:r>
    <w:r>
      <w:rPr>
        <w:rFonts w:ascii="Tahoma" w:hAnsi="Tahoma" w:cs="Tahoma"/>
        <w:sz w:val="16"/>
        <w:szCs w:val="16"/>
        <w:lang w:val="sr-Latn-CS"/>
      </w:rPr>
      <w:t xml:space="preserve"> </w:t>
    </w:r>
    <w:r w:rsidRPr="004B7C61">
      <w:rPr>
        <w:rFonts w:ascii="Tahoma" w:hAnsi="Tahoma" w:cs="Tahoma"/>
        <w:sz w:val="16"/>
        <w:szCs w:val="16"/>
        <w:lang w:val="sr-Cyrl-CS"/>
      </w:rPr>
      <w:t>П 01-</w:t>
    </w:r>
    <w:r w:rsidRPr="004B7C61">
      <w:rPr>
        <w:rFonts w:ascii="Tahoma" w:hAnsi="Tahoma" w:cs="Tahoma"/>
        <w:sz w:val="16"/>
        <w:szCs w:val="16"/>
        <w:lang w:val="sr-Latn-CS"/>
      </w:rPr>
      <w:t>0</w:t>
    </w:r>
    <w:r>
      <w:rPr>
        <w:rFonts w:ascii="Tahoma" w:hAnsi="Tahoma" w:cs="Tahoma"/>
        <w:sz w:val="16"/>
        <w:szCs w:val="16"/>
        <w:lang w:val="sr-Cyrl-CS"/>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8D0" w:rsidRDefault="00D238D0">
      <w:r>
        <w:separator/>
      </w:r>
    </w:p>
  </w:footnote>
  <w:footnote w:type="continuationSeparator" w:id="0">
    <w:p w:rsidR="00D238D0" w:rsidRDefault="00D23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8D0" w:rsidRDefault="00D238D0" w:rsidP="00983A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38D0" w:rsidRDefault="00D238D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8D0" w:rsidRPr="009B70B3" w:rsidRDefault="00D238D0" w:rsidP="00983A57">
    <w:pPr>
      <w:pStyle w:val="Header"/>
      <w:framePr w:wrap="around" w:vAnchor="text" w:hAnchor="margin" w:xAlign="center" w:y="1"/>
      <w:rPr>
        <w:rStyle w:val="PageNumber"/>
        <w:rFonts w:ascii="Tahoma" w:hAnsi="Tahoma" w:cs="Tahoma"/>
      </w:rPr>
    </w:pPr>
  </w:p>
  <w:p w:rsidR="00D238D0" w:rsidRDefault="00D238D0" w:rsidP="00142C1B">
    <w:pPr>
      <w:pStyle w:val="Header"/>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8D0" w:rsidRDefault="00D23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35A6"/>
    <w:multiLevelType w:val="multilevel"/>
    <w:tmpl w:val="0409001F"/>
    <w:numStyleLink w:val="111111"/>
  </w:abstractNum>
  <w:abstractNum w:abstractNumId="1" w15:restartNumberingAfterBreak="0">
    <w:nsid w:val="067B5EB4"/>
    <w:multiLevelType w:val="hybridMultilevel"/>
    <w:tmpl w:val="96A48C00"/>
    <w:lvl w:ilvl="0" w:tplc="67D60588">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51B98"/>
    <w:multiLevelType w:val="hybridMultilevel"/>
    <w:tmpl w:val="3FDC373A"/>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F4268"/>
    <w:multiLevelType w:val="hybridMultilevel"/>
    <w:tmpl w:val="A8CAE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0C3AA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9C75594"/>
    <w:multiLevelType w:val="hybridMultilevel"/>
    <w:tmpl w:val="838064C6"/>
    <w:lvl w:ilvl="0" w:tplc="E4A072E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54193"/>
    <w:multiLevelType w:val="hybridMultilevel"/>
    <w:tmpl w:val="E22657BE"/>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D7C707A"/>
    <w:multiLevelType w:val="singleLevel"/>
    <w:tmpl w:val="0B44A84A"/>
    <w:lvl w:ilvl="0">
      <w:numFmt w:val="bullet"/>
      <w:lvlText w:val="-"/>
      <w:lvlJc w:val="left"/>
      <w:pPr>
        <w:tabs>
          <w:tab w:val="num" w:pos="1080"/>
        </w:tabs>
        <w:ind w:left="1080" w:hanging="360"/>
      </w:pPr>
      <w:rPr>
        <w:rFonts w:hint="default"/>
      </w:rPr>
    </w:lvl>
  </w:abstractNum>
  <w:abstractNum w:abstractNumId="8" w15:restartNumberingAfterBreak="0">
    <w:nsid w:val="0D8D1A31"/>
    <w:multiLevelType w:val="hybridMultilevel"/>
    <w:tmpl w:val="DA26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C0787"/>
    <w:multiLevelType w:val="hybridMultilevel"/>
    <w:tmpl w:val="9C74A7F8"/>
    <w:lvl w:ilvl="0" w:tplc="04090005">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0F5C70AF"/>
    <w:multiLevelType w:val="hybridMultilevel"/>
    <w:tmpl w:val="A2B804D6"/>
    <w:lvl w:ilvl="0" w:tplc="33E2DD98">
      <w:start w:val="1"/>
      <w:numFmt w:val="bullet"/>
      <w:lvlText w:val="-"/>
      <w:lvlJc w:val="left"/>
      <w:pPr>
        <w:tabs>
          <w:tab w:val="num" w:pos="900"/>
        </w:tabs>
        <w:ind w:left="90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2E5C08"/>
    <w:multiLevelType w:val="singleLevel"/>
    <w:tmpl w:val="E9D8BE90"/>
    <w:lvl w:ilvl="0">
      <w:numFmt w:val="bullet"/>
      <w:lvlText w:val="-"/>
      <w:lvlJc w:val="left"/>
      <w:pPr>
        <w:tabs>
          <w:tab w:val="num" w:pos="1800"/>
        </w:tabs>
        <w:ind w:left="1800" w:hanging="360"/>
      </w:pPr>
      <w:rPr>
        <w:rFonts w:hint="default"/>
      </w:rPr>
    </w:lvl>
  </w:abstractNum>
  <w:abstractNum w:abstractNumId="12" w15:restartNumberingAfterBreak="0">
    <w:nsid w:val="13C06419"/>
    <w:multiLevelType w:val="multilevel"/>
    <w:tmpl w:val="A7365DB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C828D2"/>
    <w:multiLevelType w:val="hybridMultilevel"/>
    <w:tmpl w:val="9C7CEA32"/>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8C5768B"/>
    <w:multiLevelType w:val="hybridMultilevel"/>
    <w:tmpl w:val="B93EEEC0"/>
    <w:lvl w:ilvl="0" w:tplc="59A20484">
      <w:start w:val="4"/>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76FAC"/>
    <w:multiLevelType w:val="hybridMultilevel"/>
    <w:tmpl w:val="C8B2CC44"/>
    <w:lvl w:ilvl="0" w:tplc="E34A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441B98"/>
    <w:multiLevelType w:val="hybridMultilevel"/>
    <w:tmpl w:val="2A52F5DC"/>
    <w:lvl w:ilvl="0" w:tplc="04090005">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7" w15:restartNumberingAfterBreak="0">
    <w:nsid w:val="24285D3E"/>
    <w:multiLevelType w:val="hybridMultilevel"/>
    <w:tmpl w:val="F10E5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845161C"/>
    <w:multiLevelType w:val="hybridMultilevel"/>
    <w:tmpl w:val="4FC832F8"/>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96826EB"/>
    <w:multiLevelType w:val="hybridMultilevel"/>
    <w:tmpl w:val="1F56AC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AC74FD3"/>
    <w:multiLevelType w:val="hybridMultilevel"/>
    <w:tmpl w:val="F4CA8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30404"/>
    <w:multiLevelType w:val="hybridMultilevel"/>
    <w:tmpl w:val="2AAA3240"/>
    <w:lvl w:ilvl="0" w:tplc="1BACDA8E">
      <w:start w:val="27"/>
      <w:numFmt w:val="bullet"/>
      <w:lvlText w:val="-"/>
      <w:lvlJc w:val="left"/>
      <w:pPr>
        <w:tabs>
          <w:tab w:val="num" w:pos="1530"/>
        </w:tabs>
        <w:ind w:left="1530" w:hanging="360"/>
      </w:pPr>
      <w:rPr>
        <w:rFonts w:ascii="Tahoma" w:eastAsia="Times New Roman" w:hAnsi="Tahoma" w:cs="Tahoma"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2" w15:restartNumberingAfterBreak="0">
    <w:nsid w:val="30480735"/>
    <w:multiLevelType w:val="hybridMultilevel"/>
    <w:tmpl w:val="C82AAF96"/>
    <w:lvl w:ilvl="0" w:tplc="B8E6041E">
      <w:start w:val="1"/>
      <w:numFmt w:val="decimal"/>
      <w:lvlText w:val="%1."/>
      <w:lvlJc w:val="left"/>
      <w:pPr>
        <w:tabs>
          <w:tab w:val="num" w:pos="1080"/>
        </w:tabs>
        <w:ind w:left="1080" w:hanging="360"/>
      </w:pPr>
      <w:rPr>
        <w:b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3" w15:restartNumberingAfterBreak="0">
    <w:nsid w:val="35B17646"/>
    <w:multiLevelType w:val="hybridMultilevel"/>
    <w:tmpl w:val="618A78DA"/>
    <w:lvl w:ilvl="0" w:tplc="F28815DE">
      <w:numFmt w:val="bullet"/>
      <w:lvlText w:val="-"/>
      <w:lvlJc w:val="left"/>
      <w:pPr>
        <w:ind w:left="720" w:hanging="360"/>
      </w:pPr>
      <w:rPr>
        <w:rFonts w:ascii="Tahoma" w:eastAsia="Times New Roman" w:hAnsi="Tahoma" w:cs="Taho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D61EA0"/>
    <w:multiLevelType w:val="hybridMultilevel"/>
    <w:tmpl w:val="3BAED04E"/>
    <w:lvl w:ilvl="0" w:tplc="28ACC3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8194589"/>
    <w:multiLevelType w:val="hybridMultilevel"/>
    <w:tmpl w:val="0BBEC98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3ACA1F5B"/>
    <w:multiLevelType w:val="hybridMultilevel"/>
    <w:tmpl w:val="0E344DAA"/>
    <w:lvl w:ilvl="0" w:tplc="CA6E8E38">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BE50719"/>
    <w:multiLevelType w:val="hybridMultilevel"/>
    <w:tmpl w:val="E26013AA"/>
    <w:lvl w:ilvl="0" w:tplc="34560E74">
      <w:start w:val="20"/>
      <w:numFmt w:val="bullet"/>
      <w:lvlText w:val=""/>
      <w:lvlJc w:val="left"/>
      <w:pPr>
        <w:ind w:left="720" w:hanging="360"/>
      </w:pPr>
      <w:rPr>
        <w:rFonts w:ascii="Symbol" w:eastAsia="Times New Roman" w:hAnsi="Symbol" w:cs="Tahom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DA1297"/>
    <w:multiLevelType w:val="singleLevel"/>
    <w:tmpl w:val="0B44A84A"/>
    <w:lvl w:ilvl="0">
      <w:numFmt w:val="bullet"/>
      <w:lvlText w:val="-"/>
      <w:lvlJc w:val="left"/>
      <w:pPr>
        <w:tabs>
          <w:tab w:val="num" w:pos="1080"/>
        </w:tabs>
        <w:ind w:left="1080" w:hanging="360"/>
      </w:pPr>
      <w:rPr>
        <w:rFonts w:hint="default"/>
      </w:rPr>
    </w:lvl>
  </w:abstractNum>
  <w:abstractNum w:abstractNumId="29" w15:restartNumberingAfterBreak="0">
    <w:nsid w:val="414A790A"/>
    <w:multiLevelType w:val="hybridMultilevel"/>
    <w:tmpl w:val="7700AB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1DD072C"/>
    <w:multiLevelType w:val="hybridMultilevel"/>
    <w:tmpl w:val="62FA7230"/>
    <w:lvl w:ilvl="0" w:tplc="ADA0857C">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43A31611"/>
    <w:multiLevelType w:val="hybridMultilevel"/>
    <w:tmpl w:val="9064C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330B3E"/>
    <w:multiLevelType w:val="hybridMultilevel"/>
    <w:tmpl w:val="1BE2F8D2"/>
    <w:lvl w:ilvl="0" w:tplc="D1C29D88">
      <w:start w:val="1"/>
      <w:numFmt w:val="decimal"/>
      <w:lvlText w:val="%1."/>
      <w:lvlJc w:val="left"/>
      <w:pPr>
        <w:tabs>
          <w:tab w:val="num" w:pos="1745"/>
        </w:tabs>
        <w:ind w:left="1745" w:hanging="1035"/>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33" w15:restartNumberingAfterBreak="0">
    <w:nsid w:val="525977DF"/>
    <w:multiLevelType w:val="hybridMultilevel"/>
    <w:tmpl w:val="8B0E2E18"/>
    <w:lvl w:ilvl="0" w:tplc="99A840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2D87EB0"/>
    <w:multiLevelType w:val="hybridMultilevel"/>
    <w:tmpl w:val="73AC23FE"/>
    <w:lvl w:ilvl="0" w:tplc="0E80C65A">
      <w:start w:val="5"/>
      <w:numFmt w:val="bullet"/>
      <w:lvlText w:val="-"/>
      <w:lvlJc w:val="left"/>
      <w:pPr>
        <w:tabs>
          <w:tab w:val="num" w:pos="1080"/>
        </w:tabs>
        <w:ind w:left="1080" w:hanging="360"/>
      </w:pPr>
      <w:rPr>
        <w:rFonts w:ascii="Arial" w:eastAsia="Times New Roman" w:hAnsi="Arial" w:cs="Aria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B6C09EE"/>
    <w:multiLevelType w:val="hybridMultilevel"/>
    <w:tmpl w:val="7700AB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BEB0A58"/>
    <w:multiLevelType w:val="singleLevel"/>
    <w:tmpl w:val="0CE89E9E"/>
    <w:lvl w:ilvl="0">
      <w:numFmt w:val="bullet"/>
      <w:lvlText w:val="-"/>
      <w:lvlJc w:val="left"/>
      <w:pPr>
        <w:tabs>
          <w:tab w:val="num" w:pos="360"/>
        </w:tabs>
        <w:ind w:left="360" w:hanging="360"/>
      </w:pPr>
      <w:rPr>
        <w:rFonts w:hint="default"/>
      </w:rPr>
    </w:lvl>
  </w:abstractNum>
  <w:abstractNum w:abstractNumId="37" w15:restartNumberingAfterBreak="0">
    <w:nsid w:val="697166C6"/>
    <w:multiLevelType w:val="hybridMultilevel"/>
    <w:tmpl w:val="6E80B4D6"/>
    <w:lvl w:ilvl="0" w:tplc="04090001">
      <w:start w:val="1"/>
      <w:numFmt w:val="bullet"/>
      <w:lvlText w:val=""/>
      <w:lvlJc w:val="left"/>
      <w:pPr>
        <w:tabs>
          <w:tab w:val="num" w:pos="1109"/>
        </w:tabs>
        <w:ind w:left="1109" w:hanging="360"/>
      </w:pPr>
      <w:rPr>
        <w:rFonts w:ascii="Symbol" w:hAnsi="Symbol" w:hint="default"/>
      </w:rPr>
    </w:lvl>
    <w:lvl w:ilvl="1" w:tplc="04090003" w:tentative="1">
      <w:start w:val="1"/>
      <w:numFmt w:val="bullet"/>
      <w:lvlText w:val="o"/>
      <w:lvlJc w:val="left"/>
      <w:pPr>
        <w:tabs>
          <w:tab w:val="num" w:pos="1829"/>
        </w:tabs>
        <w:ind w:left="1829" w:hanging="360"/>
      </w:pPr>
      <w:rPr>
        <w:rFonts w:ascii="Courier New" w:hAnsi="Courier New" w:cs="Courier New" w:hint="default"/>
      </w:rPr>
    </w:lvl>
    <w:lvl w:ilvl="2" w:tplc="04090005" w:tentative="1">
      <w:start w:val="1"/>
      <w:numFmt w:val="bullet"/>
      <w:lvlText w:val=""/>
      <w:lvlJc w:val="left"/>
      <w:pPr>
        <w:tabs>
          <w:tab w:val="num" w:pos="2549"/>
        </w:tabs>
        <w:ind w:left="2549" w:hanging="360"/>
      </w:pPr>
      <w:rPr>
        <w:rFonts w:ascii="Wingdings" w:hAnsi="Wingdings" w:hint="default"/>
      </w:rPr>
    </w:lvl>
    <w:lvl w:ilvl="3" w:tplc="04090001" w:tentative="1">
      <w:start w:val="1"/>
      <w:numFmt w:val="bullet"/>
      <w:lvlText w:val=""/>
      <w:lvlJc w:val="left"/>
      <w:pPr>
        <w:tabs>
          <w:tab w:val="num" w:pos="3269"/>
        </w:tabs>
        <w:ind w:left="3269" w:hanging="360"/>
      </w:pPr>
      <w:rPr>
        <w:rFonts w:ascii="Symbol" w:hAnsi="Symbol" w:hint="default"/>
      </w:rPr>
    </w:lvl>
    <w:lvl w:ilvl="4" w:tplc="04090003" w:tentative="1">
      <w:start w:val="1"/>
      <w:numFmt w:val="bullet"/>
      <w:lvlText w:val="o"/>
      <w:lvlJc w:val="left"/>
      <w:pPr>
        <w:tabs>
          <w:tab w:val="num" w:pos="3989"/>
        </w:tabs>
        <w:ind w:left="3989" w:hanging="360"/>
      </w:pPr>
      <w:rPr>
        <w:rFonts w:ascii="Courier New" w:hAnsi="Courier New" w:cs="Courier New" w:hint="default"/>
      </w:rPr>
    </w:lvl>
    <w:lvl w:ilvl="5" w:tplc="04090005" w:tentative="1">
      <w:start w:val="1"/>
      <w:numFmt w:val="bullet"/>
      <w:lvlText w:val=""/>
      <w:lvlJc w:val="left"/>
      <w:pPr>
        <w:tabs>
          <w:tab w:val="num" w:pos="4709"/>
        </w:tabs>
        <w:ind w:left="4709" w:hanging="360"/>
      </w:pPr>
      <w:rPr>
        <w:rFonts w:ascii="Wingdings" w:hAnsi="Wingdings" w:hint="default"/>
      </w:rPr>
    </w:lvl>
    <w:lvl w:ilvl="6" w:tplc="04090001" w:tentative="1">
      <w:start w:val="1"/>
      <w:numFmt w:val="bullet"/>
      <w:lvlText w:val=""/>
      <w:lvlJc w:val="left"/>
      <w:pPr>
        <w:tabs>
          <w:tab w:val="num" w:pos="5429"/>
        </w:tabs>
        <w:ind w:left="5429" w:hanging="360"/>
      </w:pPr>
      <w:rPr>
        <w:rFonts w:ascii="Symbol" w:hAnsi="Symbol" w:hint="default"/>
      </w:rPr>
    </w:lvl>
    <w:lvl w:ilvl="7" w:tplc="04090003" w:tentative="1">
      <w:start w:val="1"/>
      <w:numFmt w:val="bullet"/>
      <w:lvlText w:val="o"/>
      <w:lvlJc w:val="left"/>
      <w:pPr>
        <w:tabs>
          <w:tab w:val="num" w:pos="6149"/>
        </w:tabs>
        <w:ind w:left="6149" w:hanging="360"/>
      </w:pPr>
      <w:rPr>
        <w:rFonts w:ascii="Courier New" w:hAnsi="Courier New" w:cs="Courier New" w:hint="default"/>
      </w:rPr>
    </w:lvl>
    <w:lvl w:ilvl="8" w:tplc="04090005" w:tentative="1">
      <w:start w:val="1"/>
      <w:numFmt w:val="bullet"/>
      <w:lvlText w:val=""/>
      <w:lvlJc w:val="left"/>
      <w:pPr>
        <w:tabs>
          <w:tab w:val="num" w:pos="6869"/>
        </w:tabs>
        <w:ind w:left="6869" w:hanging="360"/>
      </w:pPr>
      <w:rPr>
        <w:rFonts w:ascii="Wingdings" w:hAnsi="Wingdings" w:hint="default"/>
      </w:rPr>
    </w:lvl>
  </w:abstractNum>
  <w:abstractNum w:abstractNumId="38" w15:restartNumberingAfterBreak="0">
    <w:nsid w:val="6B5A19DE"/>
    <w:multiLevelType w:val="hybridMultilevel"/>
    <w:tmpl w:val="DA8E3CB6"/>
    <w:lvl w:ilvl="0" w:tplc="D1C29D88">
      <w:start w:val="1"/>
      <w:numFmt w:val="decimal"/>
      <w:lvlText w:val="%1."/>
      <w:lvlJc w:val="left"/>
      <w:pPr>
        <w:tabs>
          <w:tab w:val="num" w:pos="1461"/>
        </w:tabs>
        <w:ind w:left="1461" w:hanging="1035"/>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9" w15:restartNumberingAfterBreak="0">
    <w:nsid w:val="6D8006FD"/>
    <w:multiLevelType w:val="hybridMultilevel"/>
    <w:tmpl w:val="2B06CB12"/>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CC3A76"/>
    <w:multiLevelType w:val="hybridMultilevel"/>
    <w:tmpl w:val="1640E1F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1"/>
  </w:num>
  <w:num w:numId="2">
    <w:abstractNumId w:val="7"/>
  </w:num>
  <w:num w:numId="3">
    <w:abstractNumId w:val="28"/>
  </w:num>
  <w:num w:numId="4">
    <w:abstractNumId w:val="36"/>
  </w:num>
  <w:num w:numId="5">
    <w:abstractNumId w:val="30"/>
  </w:num>
  <w:num w:numId="6">
    <w:abstractNumId w:val="34"/>
  </w:num>
  <w:num w:numId="7">
    <w:abstractNumId w:val="24"/>
  </w:num>
  <w:num w:numId="8">
    <w:abstractNumId w:val="38"/>
  </w:num>
  <w:num w:numId="9">
    <w:abstractNumId w:val="32"/>
  </w:num>
  <w:num w:numId="10">
    <w:abstractNumId w:val="33"/>
  </w:num>
  <w:num w:numId="11">
    <w:abstractNumId w:val="22"/>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6"/>
  </w:num>
  <w:num w:numId="15">
    <w:abstractNumId w:val="2"/>
  </w:num>
  <w:num w:numId="16">
    <w:abstractNumId w:val="19"/>
  </w:num>
  <w:num w:numId="17">
    <w:abstractNumId w:val="6"/>
  </w:num>
  <w:num w:numId="18">
    <w:abstractNumId w:val="14"/>
  </w:num>
  <w:num w:numId="19">
    <w:abstractNumId w:val="35"/>
  </w:num>
  <w:num w:numId="20">
    <w:abstractNumId w:val="18"/>
  </w:num>
  <w:num w:numId="21">
    <w:abstractNumId w:val="20"/>
  </w:num>
  <w:num w:numId="22">
    <w:abstractNumId w:val="25"/>
  </w:num>
  <w:num w:numId="23">
    <w:abstractNumId w:val="31"/>
  </w:num>
  <w:num w:numId="24">
    <w:abstractNumId w:val="29"/>
  </w:num>
  <w:num w:numId="25">
    <w:abstractNumId w:val="13"/>
  </w:num>
  <w:num w:numId="26">
    <w:abstractNumId w:val="10"/>
  </w:num>
  <w:num w:numId="27">
    <w:abstractNumId w:val="1"/>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3"/>
  </w:num>
  <w:num w:numId="32">
    <w:abstractNumId w:val="37"/>
  </w:num>
  <w:num w:numId="33">
    <w:abstractNumId w:val="1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5"/>
  </w:num>
  <w:num w:numId="39">
    <w:abstractNumId w:val="16"/>
  </w:num>
  <w:num w:numId="40">
    <w:abstractNumId w:val="39"/>
  </w:num>
  <w:num w:numId="41">
    <w:abstractNumId w:val="3"/>
  </w:num>
  <w:num w:numId="42">
    <w:abstractNumId w:val="8"/>
  </w:num>
  <w:num w:numId="43">
    <w:abstractNumId w:val="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49"/>
    <w:rsid w:val="00003D1C"/>
    <w:rsid w:val="00012ED1"/>
    <w:rsid w:val="0001415F"/>
    <w:rsid w:val="00014AC7"/>
    <w:rsid w:val="0002214F"/>
    <w:rsid w:val="00031220"/>
    <w:rsid w:val="0005591E"/>
    <w:rsid w:val="0006048D"/>
    <w:rsid w:val="000606BC"/>
    <w:rsid w:val="00066473"/>
    <w:rsid w:val="0008456F"/>
    <w:rsid w:val="00090094"/>
    <w:rsid w:val="000B061B"/>
    <w:rsid w:val="000B2485"/>
    <w:rsid w:val="000C1D75"/>
    <w:rsid w:val="000F1D85"/>
    <w:rsid w:val="000F67A7"/>
    <w:rsid w:val="00106A90"/>
    <w:rsid w:val="00111D43"/>
    <w:rsid w:val="00113E5F"/>
    <w:rsid w:val="0011615C"/>
    <w:rsid w:val="00116C77"/>
    <w:rsid w:val="0012055B"/>
    <w:rsid w:val="00121A08"/>
    <w:rsid w:val="00132529"/>
    <w:rsid w:val="00137E27"/>
    <w:rsid w:val="00142C1B"/>
    <w:rsid w:val="00145BE2"/>
    <w:rsid w:val="001513C4"/>
    <w:rsid w:val="00172011"/>
    <w:rsid w:val="00176BC2"/>
    <w:rsid w:val="0018708A"/>
    <w:rsid w:val="001D5403"/>
    <w:rsid w:val="001E3BF0"/>
    <w:rsid w:val="001F782A"/>
    <w:rsid w:val="0020462F"/>
    <w:rsid w:val="002212F4"/>
    <w:rsid w:val="002353B1"/>
    <w:rsid w:val="002444B0"/>
    <w:rsid w:val="00244918"/>
    <w:rsid w:val="00257191"/>
    <w:rsid w:val="00277329"/>
    <w:rsid w:val="00286BB4"/>
    <w:rsid w:val="0029501B"/>
    <w:rsid w:val="002A2C3E"/>
    <w:rsid w:val="002D4E4B"/>
    <w:rsid w:val="002E591F"/>
    <w:rsid w:val="0030039C"/>
    <w:rsid w:val="003134C6"/>
    <w:rsid w:val="00331B40"/>
    <w:rsid w:val="00332E22"/>
    <w:rsid w:val="00347A78"/>
    <w:rsid w:val="00352CEC"/>
    <w:rsid w:val="00355806"/>
    <w:rsid w:val="003613FE"/>
    <w:rsid w:val="00361CA5"/>
    <w:rsid w:val="003623D5"/>
    <w:rsid w:val="00363998"/>
    <w:rsid w:val="00364A13"/>
    <w:rsid w:val="003664E3"/>
    <w:rsid w:val="003717BF"/>
    <w:rsid w:val="00372C33"/>
    <w:rsid w:val="003743C8"/>
    <w:rsid w:val="003809C3"/>
    <w:rsid w:val="00390754"/>
    <w:rsid w:val="00391D0A"/>
    <w:rsid w:val="003A3397"/>
    <w:rsid w:val="003A63E4"/>
    <w:rsid w:val="003A72F7"/>
    <w:rsid w:val="003B57D4"/>
    <w:rsid w:val="003D0630"/>
    <w:rsid w:val="003E4963"/>
    <w:rsid w:val="003F40B5"/>
    <w:rsid w:val="00401E06"/>
    <w:rsid w:val="004122DE"/>
    <w:rsid w:val="004168B6"/>
    <w:rsid w:val="00423608"/>
    <w:rsid w:val="00437BDE"/>
    <w:rsid w:val="00444950"/>
    <w:rsid w:val="004574D8"/>
    <w:rsid w:val="004669DB"/>
    <w:rsid w:val="00494032"/>
    <w:rsid w:val="004A38C1"/>
    <w:rsid w:val="004B7C61"/>
    <w:rsid w:val="004C1F3E"/>
    <w:rsid w:val="004D06C9"/>
    <w:rsid w:val="004D5EF7"/>
    <w:rsid w:val="004E0CBB"/>
    <w:rsid w:val="004E2391"/>
    <w:rsid w:val="004E5191"/>
    <w:rsid w:val="004F24D5"/>
    <w:rsid w:val="00511CF9"/>
    <w:rsid w:val="00523CEA"/>
    <w:rsid w:val="0053494A"/>
    <w:rsid w:val="005376AB"/>
    <w:rsid w:val="00540969"/>
    <w:rsid w:val="00541184"/>
    <w:rsid w:val="005669FC"/>
    <w:rsid w:val="005671B6"/>
    <w:rsid w:val="00567B1F"/>
    <w:rsid w:val="005806B6"/>
    <w:rsid w:val="005947C0"/>
    <w:rsid w:val="005958B0"/>
    <w:rsid w:val="005B2C90"/>
    <w:rsid w:val="005F11A5"/>
    <w:rsid w:val="005F17D1"/>
    <w:rsid w:val="006005C2"/>
    <w:rsid w:val="006235AB"/>
    <w:rsid w:val="0064043E"/>
    <w:rsid w:val="006407F0"/>
    <w:rsid w:val="006572BA"/>
    <w:rsid w:val="006730A7"/>
    <w:rsid w:val="00673D1F"/>
    <w:rsid w:val="00676313"/>
    <w:rsid w:val="00680D10"/>
    <w:rsid w:val="00682004"/>
    <w:rsid w:val="00692122"/>
    <w:rsid w:val="006931EC"/>
    <w:rsid w:val="006973FA"/>
    <w:rsid w:val="006B42C5"/>
    <w:rsid w:val="006C1D86"/>
    <w:rsid w:val="006D25AA"/>
    <w:rsid w:val="006D2A8F"/>
    <w:rsid w:val="006D595C"/>
    <w:rsid w:val="006D7C84"/>
    <w:rsid w:val="006E3C48"/>
    <w:rsid w:val="006F2908"/>
    <w:rsid w:val="007072D6"/>
    <w:rsid w:val="00720646"/>
    <w:rsid w:val="007222EA"/>
    <w:rsid w:val="007376F7"/>
    <w:rsid w:val="0075463D"/>
    <w:rsid w:val="00766C21"/>
    <w:rsid w:val="00777C0B"/>
    <w:rsid w:val="007802FE"/>
    <w:rsid w:val="0078787F"/>
    <w:rsid w:val="007904CC"/>
    <w:rsid w:val="00795D99"/>
    <w:rsid w:val="00795EB3"/>
    <w:rsid w:val="00796226"/>
    <w:rsid w:val="007A59C0"/>
    <w:rsid w:val="007C763B"/>
    <w:rsid w:val="007C7F0A"/>
    <w:rsid w:val="007D0FA3"/>
    <w:rsid w:val="007D2BFC"/>
    <w:rsid w:val="007F1BEE"/>
    <w:rsid w:val="007F5CC7"/>
    <w:rsid w:val="008004F2"/>
    <w:rsid w:val="008077C7"/>
    <w:rsid w:val="008175A6"/>
    <w:rsid w:val="00817A0C"/>
    <w:rsid w:val="00823104"/>
    <w:rsid w:val="00827D63"/>
    <w:rsid w:val="00830DBE"/>
    <w:rsid w:val="008323E0"/>
    <w:rsid w:val="00846193"/>
    <w:rsid w:val="0085213A"/>
    <w:rsid w:val="00866CD6"/>
    <w:rsid w:val="00870D7B"/>
    <w:rsid w:val="00872D94"/>
    <w:rsid w:val="008731D4"/>
    <w:rsid w:val="00873D9C"/>
    <w:rsid w:val="0088025A"/>
    <w:rsid w:val="00880875"/>
    <w:rsid w:val="008828DC"/>
    <w:rsid w:val="008A5011"/>
    <w:rsid w:val="008B55B8"/>
    <w:rsid w:val="008C0D9E"/>
    <w:rsid w:val="008C3849"/>
    <w:rsid w:val="008D653F"/>
    <w:rsid w:val="008F3110"/>
    <w:rsid w:val="008F5638"/>
    <w:rsid w:val="0091237B"/>
    <w:rsid w:val="00917DE7"/>
    <w:rsid w:val="00926664"/>
    <w:rsid w:val="00957218"/>
    <w:rsid w:val="00957F3F"/>
    <w:rsid w:val="00983A57"/>
    <w:rsid w:val="009843F1"/>
    <w:rsid w:val="009846BD"/>
    <w:rsid w:val="00984956"/>
    <w:rsid w:val="009B3BC3"/>
    <w:rsid w:val="009F1251"/>
    <w:rsid w:val="00A0144B"/>
    <w:rsid w:val="00A0561B"/>
    <w:rsid w:val="00A11F81"/>
    <w:rsid w:val="00A21F59"/>
    <w:rsid w:val="00A226D1"/>
    <w:rsid w:val="00A508E5"/>
    <w:rsid w:val="00A53E4C"/>
    <w:rsid w:val="00A5747A"/>
    <w:rsid w:val="00A61402"/>
    <w:rsid w:val="00A76694"/>
    <w:rsid w:val="00A802F1"/>
    <w:rsid w:val="00A8198C"/>
    <w:rsid w:val="00A8794B"/>
    <w:rsid w:val="00A92378"/>
    <w:rsid w:val="00A95EA2"/>
    <w:rsid w:val="00AC5D69"/>
    <w:rsid w:val="00AD2194"/>
    <w:rsid w:val="00AD3DC7"/>
    <w:rsid w:val="00AD711F"/>
    <w:rsid w:val="00AF1943"/>
    <w:rsid w:val="00AF6032"/>
    <w:rsid w:val="00AF7039"/>
    <w:rsid w:val="00B061B1"/>
    <w:rsid w:val="00B21A48"/>
    <w:rsid w:val="00B306CE"/>
    <w:rsid w:val="00B41770"/>
    <w:rsid w:val="00B53553"/>
    <w:rsid w:val="00B64529"/>
    <w:rsid w:val="00B7630D"/>
    <w:rsid w:val="00B81CAF"/>
    <w:rsid w:val="00B83E6C"/>
    <w:rsid w:val="00B97F1C"/>
    <w:rsid w:val="00BC733A"/>
    <w:rsid w:val="00BD1C6E"/>
    <w:rsid w:val="00BE279D"/>
    <w:rsid w:val="00BE6A37"/>
    <w:rsid w:val="00BF625D"/>
    <w:rsid w:val="00C140FF"/>
    <w:rsid w:val="00C22391"/>
    <w:rsid w:val="00C242B4"/>
    <w:rsid w:val="00C26925"/>
    <w:rsid w:val="00C4554A"/>
    <w:rsid w:val="00C472D8"/>
    <w:rsid w:val="00C550CA"/>
    <w:rsid w:val="00C5613B"/>
    <w:rsid w:val="00C7182A"/>
    <w:rsid w:val="00C8154B"/>
    <w:rsid w:val="00C92B40"/>
    <w:rsid w:val="00C9375C"/>
    <w:rsid w:val="00CA0B99"/>
    <w:rsid w:val="00CA3B3D"/>
    <w:rsid w:val="00CB6E55"/>
    <w:rsid w:val="00CE6833"/>
    <w:rsid w:val="00CF2356"/>
    <w:rsid w:val="00CF2E40"/>
    <w:rsid w:val="00CF6CF2"/>
    <w:rsid w:val="00D062F0"/>
    <w:rsid w:val="00D12805"/>
    <w:rsid w:val="00D1549C"/>
    <w:rsid w:val="00D20E60"/>
    <w:rsid w:val="00D238D0"/>
    <w:rsid w:val="00D276DC"/>
    <w:rsid w:val="00D400EA"/>
    <w:rsid w:val="00D522C7"/>
    <w:rsid w:val="00D56BAC"/>
    <w:rsid w:val="00D72E08"/>
    <w:rsid w:val="00D76360"/>
    <w:rsid w:val="00D80E6E"/>
    <w:rsid w:val="00D95CFB"/>
    <w:rsid w:val="00DD6B81"/>
    <w:rsid w:val="00DE7945"/>
    <w:rsid w:val="00E209DB"/>
    <w:rsid w:val="00E220F1"/>
    <w:rsid w:val="00E25887"/>
    <w:rsid w:val="00E56167"/>
    <w:rsid w:val="00E80637"/>
    <w:rsid w:val="00E83552"/>
    <w:rsid w:val="00E939EA"/>
    <w:rsid w:val="00EB05B3"/>
    <w:rsid w:val="00EC586E"/>
    <w:rsid w:val="00EC7E7A"/>
    <w:rsid w:val="00EE0032"/>
    <w:rsid w:val="00EE241E"/>
    <w:rsid w:val="00EF096C"/>
    <w:rsid w:val="00F065A0"/>
    <w:rsid w:val="00F27084"/>
    <w:rsid w:val="00F4003D"/>
    <w:rsid w:val="00F42CD0"/>
    <w:rsid w:val="00F61E41"/>
    <w:rsid w:val="00F649C2"/>
    <w:rsid w:val="00F70405"/>
    <w:rsid w:val="00F74550"/>
    <w:rsid w:val="00F838A2"/>
    <w:rsid w:val="00F91294"/>
    <w:rsid w:val="00FC03B5"/>
    <w:rsid w:val="00FD563A"/>
    <w:rsid w:val="00FD5A0B"/>
    <w:rsid w:val="00FF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6BEBAA-BBAD-45E2-946D-EAD0DAC3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3E0"/>
  </w:style>
  <w:style w:type="paragraph" w:styleId="Heading1">
    <w:name w:val="heading 1"/>
    <w:basedOn w:val="Normal"/>
    <w:next w:val="Normal"/>
    <w:link w:val="Heading1Char"/>
    <w:qFormat/>
    <w:rsid w:val="00C92B40"/>
    <w:pPr>
      <w:keepNext/>
      <w:jc w:val="both"/>
      <w:outlineLvl w:val="0"/>
    </w:pPr>
    <w:rPr>
      <w:sz w:val="24"/>
      <w:lang w:val="sr-Latn-CS"/>
    </w:rPr>
  </w:style>
  <w:style w:type="paragraph" w:styleId="Heading2">
    <w:name w:val="heading 2"/>
    <w:basedOn w:val="Normal"/>
    <w:next w:val="Normal"/>
    <w:qFormat/>
    <w:rsid w:val="00C92B40"/>
    <w:pPr>
      <w:keepNext/>
      <w:jc w:val="center"/>
      <w:outlineLvl w:val="1"/>
    </w:pPr>
    <w:rPr>
      <w:rFonts w:ascii="Arial" w:hAnsi="Arial" w:cs="Arial"/>
      <w:b/>
      <w:bCs/>
      <w:sz w:val="22"/>
      <w:lang w:val="sr-Latn-CS"/>
    </w:rPr>
  </w:style>
  <w:style w:type="paragraph" w:styleId="Heading3">
    <w:name w:val="heading 3"/>
    <w:basedOn w:val="Normal"/>
    <w:next w:val="Normal"/>
    <w:qFormat/>
    <w:rsid w:val="00BF625D"/>
    <w:pPr>
      <w:keepNext/>
      <w:ind w:left="5040"/>
      <w:jc w:val="right"/>
      <w:outlineLvl w:val="2"/>
    </w:pPr>
    <w:rPr>
      <w:rFonts w:ascii="Arial" w:hAnsi="Arial" w:cs="Arial"/>
      <w:b/>
      <w:bCs/>
      <w:sz w:val="22"/>
      <w:szCs w:val="24"/>
    </w:rPr>
  </w:style>
  <w:style w:type="paragraph" w:styleId="Heading4">
    <w:name w:val="heading 4"/>
    <w:basedOn w:val="Normal"/>
    <w:next w:val="Normal"/>
    <w:qFormat/>
    <w:rsid w:val="00BF625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2B40"/>
    <w:pPr>
      <w:jc w:val="both"/>
    </w:pPr>
    <w:rPr>
      <w:rFonts w:ascii="Arial" w:hAnsi="Arial" w:cs="Arial"/>
      <w:sz w:val="22"/>
      <w:lang w:val="sr-Latn-CS"/>
    </w:rPr>
  </w:style>
  <w:style w:type="paragraph" w:styleId="Header">
    <w:name w:val="header"/>
    <w:basedOn w:val="Normal"/>
    <w:rsid w:val="00C92B40"/>
    <w:pPr>
      <w:tabs>
        <w:tab w:val="center" w:pos="4320"/>
        <w:tab w:val="right" w:pos="8640"/>
      </w:tabs>
    </w:pPr>
  </w:style>
  <w:style w:type="paragraph" w:styleId="Footer">
    <w:name w:val="footer"/>
    <w:basedOn w:val="Normal"/>
    <w:rsid w:val="00C92B40"/>
    <w:pPr>
      <w:tabs>
        <w:tab w:val="center" w:pos="4320"/>
        <w:tab w:val="right" w:pos="8640"/>
      </w:tabs>
    </w:pPr>
  </w:style>
  <w:style w:type="character" w:styleId="PageNumber">
    <w:name w:val="page number"/>
    <w:basedOn w:val="DefaultParagraphFont"/>
    <w:rsid w:val="00C92B40"/>
  </w:style>
  <w:style w:type="paragraph" w:styleId="BodyTextIndent">
    <w:name w:val="Body Text Indent"/>
    <w:basedOn w:val="Normal"/>
    <w:rsid w:val="003134C6"/>
    <w:pPr>
      <w:spacing w:after="120"/>
      <w:ind w:left="360"/>
    </w:pPr>
  </w:style>
  <w:style w:type="paragraph" w:styleId="BalloonText">
    <w:name w:val="Balloon Text"/>
    <w:basedOn w:val="Normal"/>
    <w:semiHidden/>
    <w:rsid w:val="002D4E4B"/>
    <w:rPr>
      <w:rFonts w:ascii="Tahoma" w:hAnsi="Tahoma" w:cs="Tahoma"/>
      <w:sz w:val="16"/>
      <w:szCs w:val="16"/>
    </w:rPr>
  </w:style>
  <w:style w:type="character" w:customStyle="1" w:styleId="Heading1Char">
    <w:name w:val="Heading 1 Char"/>
    <w:basedOn w:val="DefaultParagraphFont"/>
    <w:link w:val="Heading1"/>
    <w:rsid w:val="006D595C"/>
    <w:rPr>
      <w:sz w:val="24"/>
      <w:lang w:val="sr-Latn-CS"/>
    </w:rPr>
  </w:style>
  <w:style w:type="paragraph" w:customStyle="1" w:styleId="Default">
    <w:name w:val="Default"/>
    <w:rsid w:val="004D5EF7"/>
    <w:pPr>
      <w:autoSpaceDE w:val="0"/>
      <w:autoSpaceDN w:val="0"/>
      <w:adjustRightInd w:val="0"/>
    </w:pPr>
    <w:rPr>
      <w:rFonts w:ascii="Tahoma" w:hAnsi="Tahoma" w:cs="Tahoma"/>
      <w:color w:val="000000"/>
      <w:sz w:val="24"/>
      <w:szCs w:val="24"/>
    </w:rPr>
  </w:style>
  <w:style w:type="character" w:customStyle="1" w:styleId="BodyTextChar">
    <w:name w:val="Body Text Char"/>
    <w:basedOn w:val="DefaultParagraphFont"/>
    <w:link w:val="BodyText"/>
    <w:locked/>
    <w:rsid w:val="005958B0"/>
    <w:rPr>
      <w:rFonts w:ascii="Arial" w:hAnsi="Arial" w:cs="Arial"/>
      <w:sz w:val="22"/>
      <w:lang w:val="sr-Latn-CS"/>
    </w:rPr>
  </w:style>
  <w:style w:type="paragraph" w:styleId="ListParagraph">
    <w:name w:val="List Paragraph"/>
    <w:basedOn w:val="Normal"/>
    <w:link w:val="ListParagraphChar"/>
    <w:uiPriority w:val="34"/>
    <w:qFormat/>
    <w:rsid w:val="00145BE2"/>
    <w:pPr>
      <w:ind w:left="720"/>
      <w:contextualSpacing/>
      <w:jc w:val="both"/>
    </w:pPr>
    <w:rPr>
      <w:rFonts w:ascii="Tahoma" w:hAnsi="Tahoma"/>
      <w:szCs w:val="24"/>
    </w:rPr>
  </w:style>
  <w:style w:type="character" w:customStyle="1" w:styleId="ListParagraphChar">
    <w:name w:val="List Paragraph Char"/>
    <w:basedOn w:val="DefaultParagraphFont"/>
    <w:link w:val="ListParagraph"/>
    <w:uiPriority w:val="34"/>
    <w:locked/>
    <w:rsid w:val="00145BE2"/>
    <w:rPr>
      <w:rFonts w:ascii="Tahoma" w:hAnsi="Tahoma"/>
      <w:szCs w:val="24"/>
    </w:rPr>
  </w:style>
  <w:style w:type="paragraph" w:customStyle="1" w:styleId="TableheadingSeriesGlance">
    <w:name w:val="Table heading_SeriesGlance"/>
    <w:basedOn w:val="Normal"/>
    <w:next w:val="Normal"/>
    <w:rsid w:val="00145BE2"/>
    <w:pPr>
      <w:autoSpaceDE w:val="0"/>
      <w:autoSpaceDN w:val="0"/>
      <w:adjustRightInd w:val="0"/>
    </w:pPr>
    <w:rPr>
      <w:rFonts w:ascii="Futura Hv" w:hAnsi="Futura Hv"/>
      <w:sz w:val="24"/>
      <w:szCs w:val="24"/>
    </w:rPr>
  </w:style>
  <w:style w:type="paragraph" w:styleId="NoSpacing">
    <w:name w:val="No Spacing"/>
    <w:uiPriority w:val="1"/>
    <w:qFormat/>
    <w:rsid w:val="00172011"/>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AD21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2194"/>
    <w:rPr>
      <w:i/>
      <w:iCs/>
      <w:color w:val="404040" w:themeColor="text1" w:themeTint="BF"/>
    </w:rPr>
  </w:style>
  <w:style w:type="character" w:styleId="IntenseEmphasis">
    <w:name w:val="Intense Emphasis"/>
    <w:basedOn w:val="DefaultParagraphFont"/>
    <w:uiPriority w:val="21"/>
    <w:qFormat/>
    <w:rsid w:val="00AD2194"/>
    <w:rPr>
      <w:i/>
      <w:iCs/>
      <w:color w:val="4F81BD" w:themeColor="accent1"/>
    </w:rPr>
  </w:style>
  <w:style w:type="character" w:styleId="SubtleEmphasis">
    <w:name w:val="Subtle Emphasis"/>
    <w:basedOn w:val="DefaultParagraphFont"/>
    <w:uiPriority w:val="19"/>
    <w:qFormat/>
    <w:rsid w:val="00AD2194"/>
    <w:rPr>
      <w:i/>
      <w:iCs/>
      <w:color w:val="404040" w:themeColor="text1" w:themeTint="BF"/>
    </w:rPr>
  </w:style>
  <w:style w:type="paragraph" w:styleId="Title">
    <w:name w:val="Title"/>
    <w:basedOn w:val="Normal"/>
    <w:next w:val="Normal"/>
    <w:link w:val="TitleChar"/>
    <w:qFormat/>
    <w:rsid w:val="00AD219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D2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AD21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D2194"/>
    <w:rPr>
      <w:rFonts w:asciiTheme="minorHAnsi" w:eastAsiaTheme="minorEastAsia" w:hAnsiTheme="minorHAnsi" w:cstheme="minorBidi"/>
      <w:color w:val="5A5A5A" w:themeColor="text1" w:themeTint="A5"/>
      <w:spacing w:val="15"/>
      <w:sz w:val="22"/>
      <w:szCs w:val="22"/>
    </w:rPr>
  </w:style>
  <w:style w:type="character" w:styleId="Strong">
    <w:name w:val="Strong"/>
    <w:basedOn w:val="DefaultParagraphFont"/>
    <w:qFormat/>
    <w:rsid w:val="00AD2194"/>
    <w:rPr>
      <w:b/>
      <w:bCs/>
    </w:rPr>
  </w:style>
  <w:style w:type="numbering" w:styleId="111111">
    <w:name w:val="Outline List 2"/>
    <w:basedOn w:val="NoList"/>
    <w:unhideWhenUsed/>
    <w:rsid w:val="00D238D0"/>
    <w:pPr>
      <w:numPr>
        <w:numId w:val="37"/>
      </w:numPr>
    </w:pPr>
  </w:style>
  <w:style w:type="paragraph" w:customStyle="1" w:styleId="a">
    <w:name w:val="a"/>
    <w:basedOn w:val="Normal"/>
    <w:rsid w:val="00D238D0"/>
    <w:pPr>
      <w:suppressAutoHyphens/>
      <w:jc w:val="both"/>
    </w:pPr>
    <w:rPr>
      <w:b/>
      <w:bC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395">
      <w:bodyDiv w:val="1"/>
      <w:marLeft w:val="0"/>
      <w:marRight w:val="0"/>
      <w:marTop w:val="0"/>
      <w:marBottom w:val="0"/>
      <w:divBdr>
        <w:top w:val="none" w:sz="0" w:space="0" w:color="auto"/>
        <w:left w:val="none" w:sz="0" w:space="0" w:color="auto"/>
        <w:bottom w:val="none" w:sz="0" w:space="0" w:color="auto"/>
        <w:right w:val="none" w:sz="0" w:space="0" w:color="auto"/>
      </w:divBdr>
    </w:div>
    <w:div w:id="425811327">
      <w:bodyDiv w:val="1"/>
      <w:marLeft w:val="0"/>
      <w:marRight w:val="0"/>
      <w:marTop w:val="0"/>
      <w:marBottom w:val="0"/>
      <w:divBdr>
        <w:top w:val="none" w:sz="0" w:space="0" w:color="auto"/>
        <w:left w:val="none" w:sz="0" w:space="0" w:color="auto"/>
        <w:bottom w:val="none" w:sz="0" w:space="0" w:color="auto"/>
        <w:right w:val="none" w:sz="0" w:space="0" w:color="auto"/>
      </w:divBdr>
    </w:div>
    <w:div w:id="427965536">
      <w:bodyDiv w:val="1"/>
      <w:marLeft w:val="0"/>
      <w:marRight w:val="0"/>
      <w:marTop w:val="0"/>
      <w:marBottom w:val="0"/>
      <w:divBdr>
        <w:top w:val="none" w:sz="0" w:space="0" w:color="auto"/>
        <w:left w:val="none" w:sz="0" w:space="0" w:color="auto"/>
        <w:bottom w:val="none" w:sz="0" w:space="0" w:color="auto"/>
        <w:right w:val="none" w:sz="0" w:space="0" w:color="auto"/>
      </w:divBdr>
    </w:div>
    <w:div w:id="822548727">
      <w:bodyDiv w:val="1"/>
      <w:marLeft w:val="0"/>
      <w:marRight w:val="0"/>
      <w:marTop w:val="0"/>
      <w:marBottom w:val="0"/>
      <w:divBdr>
        <w:top w:val="none" w:sz="0" w:space="0" w:color="auto"/>
        <w:left w:val="none" w:sz="0" w:space="0" w:color="auto"/>
        <w:bottom w:val="none" w:sz="0" w:space="0" w:color="auto"/>
        <w:right w:val="none" w:sz="0" w:space="0" w:color="auto"/>
      </w:divBdr>
    </w:div>
    <w:div w:id="884870263">
      <w:bodyDiv w:val="1"/>
      <w:marLeft w:val="0"/>
      <w:marRight w:val="0"/>
      <w:marTop w:val="0"/>
      <w:marBottom w:val="0"/>
      <w:divBdr>
        <w:top w:val="none" w:sz="0" w:space="0" w:color="auto"/>
        <w:left w:val="none" w:sz="0" w:space="0" w:color="auto"/>
        <w:bottom w:val="none" w:sz="0" w:space="0" w:color="auto"/>
        <w:right w:val="none" w:sz="0" w:space="0" w:color="auto"/>
      </w:divBdr>
    </w:div>
    <w:div w:id="887761241">
      <w:bodyDiv w:val="1"/>
      <w:marLeft w:val="0"/>
      <w:marRight w:val="0"/>
      <w:marTop w:val="0"/>
      <w:marBottom w:val="0"/>
      <w:divBdr>
        <w:top w:val="none" w:sz="0" w:space="0" w:color="auto"/>
        <w:left w:val="none" w:sz="0" w:space="0" w:color="auto"/>
        <w:bottom w:val="none" w:sz="0" w:space="0" w:color="auto"/>
        <w:right w:val="none" w:sz="0" w:space="0" w:color="auto"/>
      </w:divBdr>
    </w:div>
    <w:div w:id="1497647361">
      <w:bodyDiv w:val="1"/>
      <w:marLeft w:val="0"/>
      <w:marRight w:val="0"/>
      <w:marTop w:val="0"/>
      <w:marBottom w:val="0"/>
      <w:divBdr>
        <w:top w:val="none" w:sz="0" w:space="0" w:color="auto"/>
        <w:left w:val="none" w:sz="0" w:space="0" w:color="auto"/>
        <w:bottom w:val="none" w:sz="0" w:space="0" w:color="auto"/>
        <w:right w:val="none" w:sz="0" w:space="0" w:color="auto"/>
      </w:divBdr>
    </w:div>
    <w:div w:id="151017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4B9E3-5729-4555-A7A7-693D2CCC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1577</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Jeca</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dc:creator>
  <cp:keywords/>
  <dc:description/>
  <cp:lastModifiedBy>Biljana Ljubic</cp:lastModifiedBy>
  <cp:revision>4</cp:revision>
  <cp:lastPrinted>2017-12-13T09:55:00Z</cp:lastPrinted>
  <dcterms:created xsi:type="dcterms:W3CDTF">2017-12-29T08:37:00Z</dcterms:created>
  <dcterms:modified xsi:type="dcterms:W3CDTF">2017-12-29T08:48:00Z</dcterms:modified>
</cp:coreProperties>
</file>